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5E3D" w14:textId="77777777" w:rsidR="00C53ED6" w:rsidRDefault="00C53ED6" w:rsidP="00BB171F">
      <w:pPr>
        <w:spacing w:after="0"/>
      </w:pPr>
    </w:p>
    <w:p w14:paraId="17303F30" w14:textId="7FACE28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What guideline(s) dictate visitation?</w:t>
      </w:r>
    </w:p>
    <w:p w14:paraId="30F4BFAC" w14:textId="77777777"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 xml:space="preserve">Visitation guidelines are based on guidance provided by the Centers for Medicare and Medicaid (CMS) and New York State Department of Health (NYSDOH).  Of significance, whenever the guidance by both agencies do not align, the facility will use the more stringent, usually that of NYSDOH. </w:t>
      </w:r>
    </w:p>
    <w:p w14:paraId="3869FBE8" w14:textId="77777777" w:rsidR="00BB171F" w:rsidRPr="00BB171F" w:rsidRDefault="00BB171F" w:rsidP="00BB171F">
      <w:pPr>
        <w:rPr>
          <w:rFonts w:ascii="Times New Roman" w:hAnsi="Times New Roman" w:cs="Times New Roman"/>
          <w:sz w:val="24"/>
          <w:szCs w:val="24"/>
        </w:rPr>
      </w:pPr>
    </w:p>
    <w:p w14:paraId="54F1C5A0"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How will I know when the facility is open for visitation?</w:t>
      </w:r>
    </w:p>
    <w:p w14:paraId="5A377CDD" w14:textId="03A1936E"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The facility will post updates on its website</w:t>
      </w:r>
      <w:r w:rsidR="00901A16">
        <w:rPr>
          <w:rFonts w:ascii="Times New Roman" w:hAnsi="Times New Roman"/>
          <w:sz w:val="24"/>
          <w:szCs w:val="24"/>
        </w:rPr>
        <w:t xml:space="preserve"> (</w:t>
      </w:r>
      <w:r w:rsidR="00901A16" w:rsidRPr="00901A16">
        <w:rPr>
          <w:rFonts w:ascii="Times New Roman" w:hAnsi="Times New Roman"/>
          <w:sz w:val="24"/>
          <w:szCs w:val="24"/>
          <w:highlight w:val="yellow"/>
        </w:rPr>
        <w:t>list any other means as applicable</w:t>
      </w:r>
      <w:r w:rsidR="00901A16">
        <w:rPr>
          <w:rFonts w:ascii="Times New Roman" w:hAnsi="Times New Roman"/>
          <w:sz w:val="24"/>
          <w:szCs w:val="24"/>
        </w:rPr>
        <w:t>)</w:t>
      </w:r>
    </w:p>
    <w:p w14:paraId="1DBE2026" w14:textId="4C14B1F7"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You may contact the facility directly for visitation inquiries – (</w:t>
      </w:r>
      <w:r w:rsidR="00232AB7" w:rsidRPr="00232AB7">
        <w:rPr>
          <w:rFonts w:ascii="Times New Roman" w:hAnsi="Times New Roman"/>
          <w:sz w:val="24"/>
          <w:szCs w:val="24"/>
          <w:highlight w:val="yellow"/>
        </w:rPr>
        <w:t>List phone # here</w:t>
      </w:r>
      <w:r w:rsidR="00232AB7">
        <w:rPr>
          <w:rFonts w:ascii="Times New Roman" w:hAnsi="Times New Roman"/>
          <w:sz w:val="24"/>
          <w:szCs w:val="24"/>
        </w:rPr>
        <w:t>)</w:t>
      </w:r>
    </w:p>
    <w:p w14:paraId="21E420EE" w14:textId="0C70E37A"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 xml:space="preserve">The facility will also </w:t>
      </w:r>
      <w:r w:rsidR="00232AB7">
        <w:rPr>
          <w:rFonts w:ascii="Times New Roman" w:hAnsi="Times New Roman"/>
          <w:sz w:val="24"/>
          <w:szCs w:val="24"/>
        </w:rPr>
        <w:t xml:space="preserve">notify you </w:t>
      </w:r>
      <w:r w:rsidRPr="00BB171F">
        <w:rPr>
          <w:rFonts w:ascii="Times New Roman" w:hAnsi="Times New Roman"/>
          <w:sz w:val="24"/>
          <w:szCs w:val="24"/>
        </w:rPr>
        <w:t>within 24 hours if there are any changes</w:t>
      </w:r>
      <w:r w:rsidR="00232AB7">
        <w:rPr>
          <w:rFonts w:ascii="Times New Roman" w:hAnsi="Times New Roman"/>
          <w:sz w:val="24"/>
          <w:szCs w:val="24"/>
        </w:rPr>
        <w:t xml:space="preserve"> – (</w:t>
      </w:r>
      <w:r w:rsidR="00232AB7" w:rsidRPr="00232AB7">
        <w:rPr>
          <w:rFonts w:ascii="Times New Roman" w:hAnsi="Times New Roman"/>
          <w:sz w:val="24"/>
          <w:szCs w:val="24"/>
          <w:highlight w:val="yellow"/>
        </w:rPr>
        <w:t xml:space="preserve">list ways facility will notify families, e.g., </w:t>
      </w:r>
      <w:proofErr w:type="spellStart"/>
      <w:r w:rsidR="00232AB7" w:rsidRPr="00232AB7">
        <w:rPr>
          <w:rFonts w:ascii="Times New Roman" w:hAnsi="Times New Roman"/>
          <w:sz w:val="24"/>
          <w:szCs w:val="24"/>
          <w:highlight w:val="yellow"/>
        </w:rPr>
        <w:t>robo</w:t>
      </w:r>
      <w:proofErr w:type="spellEnd"/>
      <w:r w:rsidR="00232AB7" w:rsidRPr="00232AB7">
        <w:rPr>
          <w:rFonts w:ascii="Times New Roman" w:hAnsi="Times New Roman"/>
          <w:sz w:val="24"/>
          <w:szCs w:val="24"/>
          <w:highlight w:val="yellow"/>
        </w:rPr>
        <w:t xml:space="preserve"> calls, e-mails, etc</w:t>
      </w:r>
      <w:r w:rsidR="00232AB7">
        <w:rPr>
          <w:rFonts w:ascii="Times New Roman" w:hAnsi="Times New Roman"/>
          <w:sz w:val="24"/>
          <w:szCs w:val="24"/>
        </w:rPr>
        <w:t>.)</w:t>
      </w:r>
    </w:p>
    <w:p w14:paraId="47D01D1B" w14:textId="77777777" w:rsidR="00BB171F" w:rsidRPr="00452D58" w:rsidRDefault="00BB171F" w:rsidP="00BB171F"/>
    <w:p w14:paraId="15F97C10" w14:textId="77777777" w:rsidR="00BB171F" w:rsidRPr="00236574" w:rsidRDefault="00BB171F" w:rsidP="00BB171F">
      <w:pPr>
        <w:pStyle w:val="ListParagraph"/>
        <w:spacing w:after="0"/>
        <w:ind w:left="0"/>
        <w:rPr>
          <w:rFonts w:ascii="Times New Roman" w:hAnsi="Times New Roman"/>
          <w:b/>
          <w:bCs/>
          <w:sz w:val="24"/>
          <w:szCs w:val="24"/>
        </w:rPr>
      </w:pPr>
      <w:r w:rsidRPr="00236574">
        <w:rPr>
          <w:rFonts w:ascii="Times New Roman" w:hAnsi="Times New Roman"/>
          <w:b/>
          <w:bCs/>
          <w:sz w:val="24"/>
          <w:szCs w:val="24"/>
        </w:rPr>
        <w:t>What is the procedure for scheduling a visit?</w:t>
      </w:r>
    </w:p>
    <w:p w14:paraId="1F1930D4" w14:textId="68092801" w:rsidR="00BB171F" w:rsidRDefault="00BB171F" w:rsidP="00BB171F">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Call </w:t>
      </w:r>
      <w:r w:rsidR="00832F6E" w:rsidRPr="00F132BB">
        <w:rPr>
          <w:rFonts w:ascii="Times New Roman" w:hAnsi="Times New Roman"/>
          <w:sz w:val="24"/>
          <w:szCs w:val="24"/>
          <w:highlight w:val="yellow"/>
        </w:rPr>
        <w:t>__________________</w:t>
      </w:r>
      <w:r w:rsidR="00832F6E">
        <w:rPr>
          <w:rFonts w:ascii="Times New Roman" w:hAnsi="Times New Roman"/>
          <w:sz w:val="24"/>
          <w:szCs w:val="24"/>
        </w:rPr>
        <w:t xml:space="preserve"> </w:t>
      </w:r>
      <w:r>
        <w:rPr>
          <w:rFonts w:ascii="Times New Roman" w:hAnsi="Times New Roman"/>
          <w:sz w:val="24"/>
          <w:szCs w:val="24"/>
        </w:rPr>
        <w:t xml:space="preserve">to schedule a visit. Ask to speak to </w:t>
      </w:r>
      <w:r w:rsidR="00832F6E" w:rsidRPr="00F132BB">
        <w:rPr>
          <w:rFonts w:ascii="Times New Roman" w:hAnsi="Times New Roman"/>
          <w:sz w:val="24"/>
          <w:szCs w:val="24"/>
          <w:highlight w:val="yellow"/>
        </w:rPr>
        <w:t>________________</w:t>
      </w:r>
    </w:p>
    <w:p w14:paraId="12666CE1" w14:textId="5F042C05" w:rsidR="00832F6E" w:rsidRDefault="00832F6E" w:rsidP="00BB171F">
      <w:pPr>
        <w:pStyle w:val="ListParagraph"/>
        <w:numPr>
          <w:ilvl w:val="0"/>
          <w:numId w:val="6"/>
        </w:numPr>
        <w:spacing w:after="0"/>
        <w:rPr>
          <w:rFonts w:ascii="Times New Roman" w:hAnsi="Times New Roman"/>
          <w:sz w:val="24"/>
          <w:szCs w:val="24"/>
        </w:rPr>
      </w:pPr>
      <w:r>
        <w:rPr>
          <w:rFonts w:ascii="Times New Roman" w:hAnsi="Times New Roman"/>
          <w:sz w:val="24"/>
          <w:szCs w:val="24"/>
        </w:rPr>
        <w:t>May also use online portal/app (</w:t>
      </w:r>
      <w:r w:rsidRPr="00832F6E">
        <w:rPr>
          <w:rFonts w:ascii="Times New Roman" w:hAnsi="Times New Roman"/>
          <w:sz w:val="24"/>
          <w:szCs w:val="24"/>
          <w:highlight w:val="yellow"/>
        </w:rPr>
        <w:t>if applicable to your facility</w:t>
      </w:r>
      <w:r>
        <w:rPr>
          <w:rFonts w:ascii="Times New Roman" w:hAnsi="Times New Roman"/>
          <w:sz w:val="24"/>
          <w:szCs w:val="24"/>
        </w:rPr>
        <w:t>)</w:t>
      </w:r>
    </w:p>
    <w:p w14:paraId="247305A4" w14:textId="77777777" w:rsidR="00BB171F" w:rsidRDefault="00BB171F" w:rsidP="00BB171F">
      <w:pPr>
        <w:rPr>
          <w:b/>
          <w:bCs/>
        </w:rPr>
      </w:pPr>
    </w:p>
    <w:p w14:paraId="6BAC2923" w14:textId="023A2B3C" w:rsidR="00BB171F" w:rsidRPr="00453C02" w:rsidRDefault="00BB171F" w:rsidP="00BB171F">
      <w:pPr>
        <w:pStyle w:val="ListParagraph"/>
        <w:spacing w:after="0"/>
        <w:ind w:left="0"/>
        <w:rPr>
          <w:rFonts w:ascii="Times New Roman" w:hAnsi="Times New Roman"/>
          <w:b/>
          <w:bCs/>
          <w:sz w:val="24"/>
          <w:szCs w:val="24"/>
        </w:rPr>
      </w:pPr>
      <w:r w:rsidRPr="00453C02">
        <w:rPr>
          <w:rFonts w:ascii="Times New Roman" w:hAnsi="Times New Roman"/>
          <w:b/>
          <w:bCs/>
          <w:sz w:val="24"/>
          <w:szCs w:val="24"/>
        </w:rPr>
        <w:t xml:space="preserve">How long do each visit last? </w:t>
      </w:r>
    </w:p>
    <w:p w14:paraId="46B30545" w14:textId="6D4A6EB6" w:rsidR="00BB171F" w:rsidRDefault="00DD20C0" w:rsidP="00BB171F">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Visitation time slots are in </w:t>
      </w:r>
      <w:r w:rsidR="00832F6E" w:rsidRPr="004F0BEB">
        <w:rPr>
          <w:rFonts w:ascii="Times New Roman" w:hAnsi="Times New Roman"/>
          <w:sz w:val="24"/>
          <w:szCs w:val="24"/>
          <w:highlight w:val="yellow"/>
        </w:rPr>
        <w:t>_____________</w:t>
      </w:r>
      <w:r>
        <w:rPr>
          <w:rFonts w:ascii="Times New Roman" w:hAnsi="Times New Roman"/>
          <w:sz w:val="24"/>
          <w:szCs w:val="24"/>
        </w:rPr>
        <w:t xml:space="preserve"> increments in an effort to accommodate as many families/representatives as possible. </w:t>
      </w:r>
      <w:r w:rsidR="0030361F">
        <w:rPr>
          <w:rFonts w:ascii="Times New Roman" w:hAnsi="Times New Roman"/>
          <w:sz w:val="24"/>
          <w:szCs w:val="24"/>
        </w:rPr>
        <w:t>You may be allowed additional visits based on availability</w:t>
      </w:r>
      <w:r w:rsidR="004B1854">
        <w:rPr>
          <w:rFonts w:ascii="Times New Roman" w:hAnsi="Times New Roman"/>
          <w:sz w:val="24"/>
          <w:szCs w:val="24"/>
        </w:rPr>
        <w:t>. The facility will make every effort to accommodate your needs.</w:t>
      </w:r>
    </w:p>
    <w:p w14:paraId="5CDE1516" w14:textId="77777777" w:rsidR="00BB171F" w:rsidRDefault="00BB171F" w:rsidP="00BB171F">
      <w:pPr>
        <w:pStyle w:val="ListParagraph"/>
        <w:spacing w:after="0"/>
        <w:ind w:left="0"/>
        <w:rPr>
          <w:rFonts w:ascii="Times New Roman" w:hAnsi="Times New Roman"/>
          <w:sz w:val="24"/>
          <w:szCs w:val="24"/>
        </w:rPr>
      </w:pPr>
    </w:p>
    <w:p w14:paraId="4EDBD1D8" w14:textId="77777777" w:rsidR="00BB171F" w:rsidRPr="00453C02" w:rsidRDefault="00BB171F" w:rsidP="00BB171F">
      <w:pPr>
        <w:pStyle w:val="ListParagraph"/>
        <w:spacing w:after="0"/>
        <w:ind w:left="0"/>
        <w:rPr>
          <w:rFonts w:ascii="Times New Roman" w:hAnsi="Times New Roman"/>
          <w:b/>
          <w:bCs/>
          <w:sz w:val="24"/>
          <w:szCs w:val="24"/>
        </w:rPr>
      </w:pPr>
      <w:r w:rsidRPr="00453C02">
        <w:rPr>
          <w:rFonts w:ascii="Times New Roman" w:hAnsi="Times New Roman"/>
          <w:b/>
          <w:bCs/>
          <w:sz w:val="24"/>
          <w:szCs w:val="24"/>
        </w:rPr>
        <w:t>How many people can visit at a time?</w:t>
      </w:r>
    </w:p>
    <w:p w14:paraId="620E380A" w14:textId="77777777" w:rsidR="00BB171F" w:rsidRPr="00452D58" w:rsidRDefault="00BB171F" w:rsidP="00BB171F">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The current number of people that can visit per session is two (2). Any child age 16 and younger must be accompanied by an adult age 18 and older. </w:t>
      </w:r>
    </w:p>
    <w:p w14:paraId="5688B90A" w14:textId="77777777" w:rsidR="00BB171F" w:rsidRPr="00BB171F" w:rsidRDefault="00BB171F" w:rsidP="00BB171F">
      <w:pPr>
        <w:rPr>
          <w:rFonts w:ascii="Times New Roman" w:hAnsi="Times New Roman" w:cs="Times New Roman"/>
          <w:b/>
          <w:bCs/>
          <w:sz w:val="24"/>
          <w:szCs w:val="24"/>
        </w:rPr>
      </w:pPr>
    </w:p>
    <w:p w14:paraId="562F9391"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Where will visitation take place?</w:t>
      </w:r>
    </w:p>
    <w:p w14:paraId="7A3D00D5" w14:textId="77777777" w:rsidR="00BB171F" w:rsidRPr="00452D58" w:rsidRDefault="00BB171F" w:rsidP="00BB171F">
      <w:pPr>
        <w:pStyle w:val="ListParagraph"/>
        <w:numPr>
          <w:ilvl w:val="0"/>
          <w:numId w:val="1"/>
        </w:numPr>
        <w:spacing w:after="0"/>
        <w:rPr>
          <w:rFonts w:ascii="Times New Roman" w:hAnsi="Times New Roman"/>
          <w:sz w:val="24"/>
          <w:szCs w:val="24"/>
        </w:rPr>
      </w:pPr>
      <w:r w:rsidRPr="00452D58">
        <w:rPr>
          <w:rFonts w:ascii="Times New Roman" w:hAnsi="Times New Roman"/>
          <w:sz w:val="24"/>
          <w:szCs w:val="24"/>
        </w:rPr>
        <w:t xml:space="preserve">Per CMS and NYSDOH, </w:t>
      </w:r>
      <w:r w:rsidRPr="00452D58">
        <w:rPr>
          <w:rFonts w:ascii="Times New Roman" w:hAnsi="Times New Roman"/>
          <w:b/>
          <w:bCs/>
          <w:i/>
          <w:iCs/>
          <w:sz w:val="24"/>
          <w:szCs w:val="24"/>
          <w:u w:val="single"/>
        </w:rPr>
        <w:t>outdoor</w:t>
      </w:r>
      <w:r w:rsidRPr="00452D58">
        <w:rPr>
          <w:rFonts w:ascii="Times New Roman" w:hAnsi="Times New Roman"/>
          <w:b/>
          <w:bCs/>
          <w:sz w:val="24"/>
          <w:szCs w:val="24"/>
          <w:u w:val="single"/>
        </w:rPr>
        <w:t xml:space="preserve"> visitation is the preferred method</w:t>
      </w:r>
    </w:p>
    <w:p w14:paraId="1155DF72" w14:textId="77777777" w:rsidR="00BB171F" w:rsidRPr="00452D58" w:rsidRDefault="00BB171F" w:rsidP="00BB171F">
      <w:pPr>
        <w:pStyle w:val="ListParagraph"/>
        <w:numPr>
          <w:ilvl w:val="0"/>
          <w:numId w:val="1"/>
        </w:numPr>
        <w:spacing w:after="0"/>
        <w:rPr>
          <w:rFonts w:ascii="Times New Roman" w:hAnsi="Times New Roman"/>
          <w:sz w:val="24"/>
          <w:szCs w:val="24"/>
        </w:rPr>
      </w:pPr>
      <w:r w:rsidRPr="00452D58">
        <w:rPr>
          <w:rFonts w:ascii="Times New Roman" w:hAnsi="Times New Roman"/>
          <w:sz w:val="24"/>
          <w:szCs w:val="24"/>
        </w:rPr>
        <w:t xml:space="preserve">Visits may also occur </w:t>
      </w:r>
      <w:r w:rsidRPr="00452D58">
        <w:rPr>
          <w:rFonts w:ascii="Times New Roman" w:hAnsi="Times New Roman"/>
          <w:sz w:val="24"/>
          <w:szCs w:val="24"/>
          <w:u w:val="single"/>
        </w:rPr>
        <w:t>indoors in a supervised area</w:t>
      </w:r>
      <w:r w:rsidRPr="00452D58">
        <w:rPr>
          <w:rFonts w:ascii="Times New Roman" w:hAnsi="Times New Roman"/>
          <w:sz w:val="24"/>
          <w:szCs w:val="24"/>
        </w:rPr>
        <w:t xml:space="preserve"> (main dining room on the ground floor)</w:t>
      </w:r>
    </w:p>
    <w:p w14:paraId="2D18FA79" w14:textId="0E443805" w:rsidR="00BB171F" w:rsidRPr="0011706F" w:rsidRDefault="00BB171F" w:rsidP="00BB171F">
      <w:pPr>
        <w:pStyle w:val="ListParagraph"/>
        <w:numPr>
          <w:ilvl w:val="0"/>
          <w:numId w:val="1"/>
        </w:numPr>
        <w:spacing w:after="0"/>
        <w:rPr>
          <w:rFonts w:ascii="Times New Roman" w:hAnsi="Times New Roman"/>
          <w:sz w:val="24"/>
          <w:szCs w:val="24"/>
        </w:rPr>
      </w:pPr>
      <w:r w:rsidRPr="00452D58">
        <w:rPr>
          <w:rFonts w:ascii="Times New Roman" w:hAnsi="Times New Roman"/>
          <w:sz w:val="24"/>
          <w:szCs w:val="24"/>
        </w:rPr>
        <w:t xml:space="preserve">In </w:t>
      </w:r>
      <w:r w:rsidRPr="00452D58">
        <w:rPr>
          <w:rFonts w:ascii="Times New Roman" w:hAnsi="Times New Roman"/>
          <w:sz w:val="24"/>
          <w:szCs w:val="24"/>
          <w:u w:val="single"/>
        </w:rPr>
        <w:t>residents’ rooms</w:t>
      </w:r>
      <w:r w:rsidRPr="00452D58">
        <w:rPr>
          <w:rFonts w:ascii="Times New Roman" w:hAnsi="Times New Roman"/>
          <w:sz w:val="24"/>
          <w:szCs w:val="24"/>
        </w:rPr>
        <w:t xml:space="preserve"> based on resident’s individual needs and health status to meet their physical, mental, and psychosocial well-being. </w:t>
      </w:r>
    </w:p>
    <w:p w14:paraId="34DFF4C1" w14:textId="77777777" w:rsidR="005A6A39" w:rsidRDefault="005A6A39" w:rsidP="00BB171F">
      <w:pPr>
        <w:spacing w:after="0"/>
        <w:rPr>
          <w:rFonts w:ascii="Times New Roman" w:hAnsi="Times New Roman" w:cs="Times New Roman"/>
          <w:b/>
          <w:bCs/>
          <w:sz w:val="24"/>
          <w:szCs w:val="24"/>
        </w:rPr>
      </w:pPr>
    </w:p>
    <w:p w14:paraId="45DD1F99" w14:textId="5C0487F0"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What do I need to do to prepare for a visit?</w:t>
      </w:r>
    </w:p>
    <w:p w14:paraId="4F121C54" w14:textId="77777777" w:rsidR="00BB171F" w:rsidRPr="00BB171F" w:rsidRDefault="00BB171F" w:rsidP="00BB171F">
      <w:pPr>
        <w:numPr>
          <w:ilvl w:val="0"/>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Arrive at facility approximately 10 minutes before scheduled visit in order to check-in and complete Covid-19 health screening.</w:t>
      </w:r>
    </w:p>
    <w:p w14:paraId="04D5A400" w14:textId="77777777" w:rsidR="00BB171F" w:rsidRPr="00BB171F" w:rsidRDefault="00BB171F" w:rsidP="00BB171F">
      <w:pPr>
        <w:numPr>
          <w:ilvl w:val="0"/>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Have the following required information ready (will be used for contact tracing as necessary):</w:t>
      </w:r>
    </w:p>
    <w:p w14:paraId="1301538B" w14:textId="77777777" w:rsidR="00BB171F" w:rsidRPr="00BB171F" w:rsidRDefault="00BB171F" w:rsidP="00BB171F">
      <w:pPr>
        <w:numPr>
          <w:ilvl w:val="1"/>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First and last name of the visitor;</w:t>
      </w:r>
    </w:p>
    <w:p w14:paraId="34EEB02C" w14:textId="77777777" w:rsidR="00BB171F" w:rsidRPr="00BB171F" w:rsidRDefault="00BB171F" w:rsidP="00BB171F">
      <w:pPr>
        <w:numPr>
          <w:ilvl w:val="1"/>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Physical (street) address of the visitor</w:t>
      </w:r>
    </w:p>
    <w:p w14:paraId="43E9560F" w14:textId="77777777" w:rsidR="00BB171F" w:rsidRPr="00BB171F" w:rsidRDefault="00BB171F" w:rsidP="00BB171F">
      <w:pPr>
        <w:numPr>
          <w:ilvl w:val="1"/>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Daytime and evening telephone number;</w:t>
      </w:r>
    </w:p>
    <w:p w14:paraId="699761A0" w14:textId="77777777" w:rsidR="00BB171F" w:rsidRPr="00BB171F" w:rsidRDefault="00BB171F" w:rsidP="00BB171F">
      <w:pPr>
        <w:numPr>
          <w:ilvl w:val="1"/>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Date and time of visit;</w:t>
      </w:r>
    </w:p>
    <w:p w14:paraId="6F8931B5" w14:textId="77777777" w:rsidR="00BB171F" w:rsidRPr="00BB171F" w:rsidRDefault="00BB171F" w:rsidP="00BB171F">
      <w:pPr>
        <w:numPr>
          <w:ilvl w:val="1"/>
          <w:numId w:val="6"/>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E-mail address, if available</w:t>
      </w:r>
    </w:p>
    <w:p w14:paraId="7D44CCE2" w14:textId="77777777" w:rsidR="00BB171F" w:rsidRDefault="00BB171F" w:rsidP="00BB171F">
      <w:pPr>
        <w:rPr>
          <w:b/>
          <w:bCs/>
        </w:rPr>
      </w:pPr>
    </w:p>
    <w:p w14:paraId="5374FC1A"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lastRenderedPageBreak/>
        <w:t>What are the expectations of the visitor while visiting?</w:t>
      </w:r>
    </w:p>
    <w:p w14:paraId="49F850FB" w14:textId="77777777" w:rsidR="00BB171F" w:rsidRPr="00BB171F" w:rsidRDefault="00BB171F" w:rsidP="00BB171F">
      <w:pPr>
        <w:numPr>
          <w:ilvl w:val="0"/>
          <w:numId w:val="7"/>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Visitor will wear a mask or face covering that covers the nose and mouth for the entire duration of the visit (facility will provide mask if you do not have one)</w:t>
      </w:r>
    </w:p>
    <w:p w14:paraId="5647775D" w14:textId="77777777" w:rsidR="00BB171F" w:rsidRPr="00BB171F" w:rsidRDefault="00BB171F" w:rsidP="00BB171F">
      <w:pPr>
        <w:numPr>
          <w:ilvl w:val="0"/>
          <w:numId w:val="7"/>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Visitor will wash hands with alcohol-based hand sanitizer before and after visit (easily accessible at facility)</w:t>
      </w:r>
    </w:p>
    <w:p w14:paraId="0EBAFDE2" w14:textId="08304699" w:rsidR="00BB171F" w:rsidRDefault="00BB171F" w:rsidP="00BB171F">
      <w:pPr>
        <w:numPr>
          <w:ilvl w:val="0"/>
          <w:numId w:val="7"/>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Visitor must maintain social distancing of at least 6ft (unless both resident and visitor(s) are fully vaccinated)</w:t>
      </w:r>
    </w:p>
    <w:p w14:paraId="3F111A4C" w14:textId="6848DE7E" w:rsidR="00DB43D8" w:rsidRPr="00BB171F" w:rsidRDefault="00DB43D8" w:rsidP="00BB171F">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visiting in the resident’s room, face mask </w:t>
      </w:r>
      <w:r w:rsidR="00991989">
        <w:rPr>
          <w:rFonts w:ascii="Times New Roman" w:hAnsi="Times New Roman" w:cs="Times New Roman"/>
          <w:sz w:val="24"/>
          <w:szCs w:val="24"/>
        </w:rPr>
        <w:t xml:space="preserve">or face covering required. Additionally, gowns may be required. Unit staff will provide education and guidance for use. </w:t>
      </w:r>
    </w:p>
    <w:p w14:paraId="36AA8B70" w14:textId="77777777" w:rsidR="00BB171F" w:rsidRPr="00BB171F" w:rsidRDefault="00BB171F" w:rsidP="00BB171F">
      <w:pPr>
        <w:spacing w:after="0"/>
        <w:rPr>
          <w:rFonts w:ascii="Times New Roman" w:hAnsi="Times New Roman" w:cs="Times New Roman"/>
          <w:sz w:val="24"/>
          <w:szCs w:val="24"/>
        </w:rPr>
      </w:pPr>
    </w:p>
    <w:p w14:paraId="47B41457"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Are there any situations where a resident may not qualify for regular visitation?</w:t>
      </w:r>
    </w:p>
    <w:p w14:paraId="627D2079" w14:textId="77777777" w:rsidR="00BB171F" w:rsidRPr="00BB171F" w:rsidRDefault="00BB171F" w:rsidP="00BB171F">
      <w:pPr>
        <w:pStyle w:val="ListParagraph"/>
        <w:numPr>
          <w:ilvl w:val="0"/>
          <w:numId w:val="9"/>
        </w:numPr>
        <w:spacing w:after="0" w:line="240" w:lineRule="auto"/>
        <w:rPr>
          <w:rFonts w:ascii="Times New Roman" w:hAnsi="Times New Roman"/>
          <w:bCs/>
          <w:sz w:val="24"/>
          <w:szCs w:val="24"/>
        </w:rPr>
      </w:pPr>
      <w:r w:rsidRPr="00BB171F">
        <w:rPr>
          <w:rFonts w:ascii="Times New Roman" w:hAnsi="Times New Roman"/>
          <w:bCs/>
          <w:sz w:val="24"/>
          <w:szCs w:val="24"/>
        </w:rPr>
        <w:t>Current COVID-19 positive residents, residents with COVID-19 signs or symptoms, and residents in a 14-day quarantine or observation period are not eligible for visits.</w:t>
      </w:r>
    </w:p>
    <w:p w14:paraId="7553BE1C" w14:textId="77777777" w:rsidR="00BB171F" w:rsidRPr="00BB171F" w:rsidRDefault="00BB171F" w:rsidP="00BB171F">
      <w:pPr>
        <w:pStyle w:val="ListParagraph"/>
        <w:numPr>
          <w:ilvl w:val="0"/>
          <w:numId w:val="8"/>
        </w:numPr>
        <w:spacing w:after="0" w:line="240" w:lineRule="auto"/>
        <w:rPr>
          <w:rFonts w:ascii="Times New Roman" w:hAnsi="Times New Roman"/>
          <w:bCs/>
          <w:sz w:val="24"/>
          <w:szCs w:val="24"/>
        </w:rPr>
      </w:pPr>
      <w:r w:rsidRPr="00BB171F">
        <w:rPr>
          <w:rFonts w:ascii="Times New Roman" w:hAnsi="Times New Roman"/>
          <w:bCs/>
          <w:sz w:val="24"/>
          <w:szCs w:val="24"/>
        </w:rPr>
        <w:t>Facility will facilitate virtual and/or compassionate care visits as indicated</w:t>
      </w:r>
    </w:p>
    <w:p w14:paraId="28B1378D" w14:textId="77777777" w:rsidR="00BB171F" w:rsidRPr="00BB171F" w:rsidRDefault="00BB171F" w:rsidP="00BB171F">
      <w:pPr>
        <w:spacing w:after="0"/>
        <w:rPr>
          <w:rFonts w:ascii="Times New Roman" w:hAnsi="Times New Roman" w:cs="Times New Roman"/>
          <w:b/>
          <w:bCs/>
          <w:sz w:val="24"/>
          <w:szCs w:val="24"/>
        </w:rPr>
      </w:pPr>
    </w:p>
    <w:p w14:paraId="31ACEDF8"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What is the facility doing to promote safe visitation and protect my loved one from getting Covid-19?</w:t>
      </w:r>
    </w:p>
    <w:p w14:paraId="52322373" w14:textId="77777777" w:rsidR="00BB171F" w:rsidRPr="00452D58" w:rsidRDefault="00BB171F" w:rsidP="00BB171F">
      <w:pPr>
        <w:pStyle w:val="ListParagraph"/>
        <w:numPr>
          <w:ilvl w:val="0"/>
          <w:numId w:val="2"/>
        </w:numPr>
        <w:spacing w:after="0"/>
        <w:rPr>
          <w:rFonts w:ascii="Times New Roman" w:hAnsi="Times New Roman"/>
          <w:sz w:val="24"/>
          <w:szCs w:val="24"/>
        </w:rPr>
      </w:pPr>
      <w:r w:rsidRPr="00452D58">
        <w:rPr>
          <w:rFonts w:ascii="Times New Roman" w:hAnsi="Times New Roman"/>
          <w:sz w:val="24"/>
          <w:szCs w:val="24"/>
        </w:rPr>
        <w:t>In accordance with CMS and NYSDOH guidelines, the facility will:</w:t>
      </w:r>
    </w:p>
    <w:p w14:paraId="6886E33E"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 xml:space="preserve">Enforce the </w:t>
      </w:r>
      <w:r w:rsidRPr="00697A0B">
        <w:rPr>
          <w:rFonts w:ascii="Times New Roman" w:hAnsi="Times New Roman"/>
          <w:sz w:val="24"/>
          <w:szCs w:val="24"/>
          <w:u w:val="single"/>
        </w:rPr>
        <w:t>core principles of Covid-19 infection prevention</w:t>
      </w:r>
    </w:p>
    <w:p w14:paraId="19C8B404"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Screening of all who enter the facility for signs and symptoms of COVID-19 (e.g., temperature checks, questions or observations about signs or symptoms), and denial of entry of those with signs or symptoms </w:t>
      </w:r>
    </w:p>
    <w:p w14:paraId="43AEC5E9"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Hand hygiene (use of alcohol-based hand rub is preferred) </w:t>
      </w:r>
    </w:p>
    <w:p w14:paraId="22EB47EC"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Face covering or mask (covering mouth and nose) </w:t>
      </w:r>
    </w:p>
    <w:p w14:paraId="3732FF21"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Social distancing at least six feet between persons </w:t>
      </w:r>
    </w:p>
    <w:p w14:paraId="3A725906"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Instructional signage throughout the facility and proper visitor education on COVID19 signs and symptoms, infection control precautions, other applicable facility practices (e.g., use of face covering or mask, specified entries, exits and routes to designated areas, hand hygiene) </w:t>
      </w:r>
    </w:p>
    <w:p w14:paraId="4FCE1252"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 xml:space="preserve">Cleaning and disinfecting high frequency touched surfaces in the facility often, and designated visitation areas after each visit </w:t>
      </w:r>
    </w:p>
    <w:p w14:paraId="2FA1B725" w14:textId="77777777" w:rsidR="00BB171F" w:rsidRPr="00452D58"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Appropriate staff use of Personal Protective Equipment (PPE)</w:t>
      </w:r>
    </w:p>
    <w:p w14:paraId="69FBDABC"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Limit the movement of people in the building</w:t>
      </w:r>
    </w:p>
    <w:p w14:paraId="7E034565" w14:textId="58CF8E82" w:rsidR="00BB171F" w:rsidRPr="00193731" w:rsidRDefault="00BB171F" w:rsidP="00BB171F">
      <w:pPr>
        <w:pStyle w:val="ListParagraph"/>
        <w:numPr>
          <w:ilvl w:val="2"/>
          <w:numId w:val="2"/>
        </w:numPr>
        <w:spacing w:after="0"/>
        <w:rPr>
          <w:rFonts w:ascii="Times New Roman" w:hAnsi="Times New Roman"/>
          <w:sz w:val="24"/>
          <w:szCs w:val="24"/>
        </w:rPr>
      </w:pPr>
      <w:r w:rsidRPr="00452D58">
        <w:rPr>
          <w:rFonts w:ascii="Times New Roman" w:hAnsi="Times New Roman"/>
          <w:sz w:val="24"/>
          <w:szCs w:val="24"/>
        </w:rPr>
        <w:t>For example, visitors should not walk around different halls of the facility. Rather, they should go directly to the designated visitation area</w:t>
      </w:r>
      <w:r w:rsidR="00C344D7">
        <w:rPr>
          <w:rFonts w:ascii="Times New Roman" w:hAnsi="Times New Roman"/>
          <w:sz w:val="24"/>
          <w:szCs w:val="24"/>
        </w:rPr>
        <w:t xml:space="preserve"> or resident’s room</w:t>
      </w:r>
      <w:r w:rsidRPr="00452D58">
        <w:rPr>
          <w:rFonts w:ascii="Times New Roman" w:hAnsi="Times New Roman"/>
          <w:sz w:val="24"/>
          <w:szCs w:val="24"/>
        </w:rPr>
        <w:t>. Visits for residents who share a room may not be conducted in the resident’s room, but rather, in a designated area.</w:t>
      </w:r>
    </w:p>
    <w:p w14:paraId="5E8A317F"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Limit the number of visitors per resident at one time and limit the total number of visitors in the facility at one time (based on the size of the building and the physical space)</w:t>
      </w:r>
    </w:p>
    <w:p w14:paraId="7699AE13"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 xml:space="preserve">Schedule visits for a specified length of time to help ensure </w:t>
      </w:r>
      <w:r w:rsidRPr="00452D58">
        <w:rPr>
          <w:rFonts w:ascii="Times New Roman" w:hAnsi="Times New Roman"/>
          <w:i/>
          <w:iCs/>
          <w:sz w:val="24"/>
          <w:szCs w:val="24"/>
          <w:u w:val="single"/>
        </w:rPr>
        <w:t>all</w:t>
      </w:r>
      <w:r w:rsidRPr="00452D58">
        <w:rPr>
          <w:rFonts w:ascii="Times New Roman" w:hAnsi="Times New Roman"/>
          <w:sz w:val="24"/>
          <w:szCs w:val="24"/>
        </w:rPr>
        <w:t xml:space="preserve"> residents are able to receive visitors</w:t>
      </w:r>
    </w:p>
    <w:p w14:paraId="00B8000C"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Utilize county positivity rates to facilitate safe indoor visitation</w:t>
      </w:r>
    </w:p>
    <w:p w14:paraId="2DE68AA0" w14:textId="77777777" w:rsidR="00BB171F" w:rsidRPr="00452D58" w:rsidRDefault="00BB171F" w:rsidP="00BB171F">
      <w:pPr>
        <w:pStyle w:val="ListParagraph"/>
        <w:numPr>
          <w:ilvl w:val="1"/>
          <w:numId w:val="2"/>
        </w:numPr>
        <w:spacing w:after="0"/>
        <w:rPr>
          <w:rFonts w:ascii="Times New Roman" w:hAnsi="Times New Roman"/>
          <w:sz w:val="24"/>
          <w:szCs w:val="24"/>
        </w:rPr>
      </w:pPr>
      <w:r w:rsidRPr="00452D58">
        <w:rPr>
          <w:rFonts w:ascii="Times New Roman" w:hAnsi="Times New Roman"/>
          <w:sz w:val="24"/>
          <w:szCs w:val="24"/>
        </w:rPr>
        <w:t>To the extent possible, assign staff to designated units in an effort to limit movement between units</w:t>
      </w:r>
    </w:p>
    <w:p w14:paraId="0060F3CC" w14:textId="77777777" w:rsidR="00BB171F" w:rsidRPr="00BB171F" w:rsidRDefault="00BB171F" w:rsidP="00BB171F">
      <w:pPr>
        <w:spacing w:after="0"/>
        <w:rPr>
          <w:rFonts w:ascii="Times New Roman" w:hAnsi="Times New Roman" w:cs="Times New Roman"/>
          <w:b/>
          <w:bCs/>
          <w:sz w:val="24"/>
          <w:szCs w:val="24"/>
        </w:rPr>
      </w:pPr>
    </w:p>
    <w:p w14:paraId="4815C4DD"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lastRenderedPageBreak/>
        <w:t>How will I know when there are Covid positive cases in the facility?</w:t>
      </w:r>
    </w:p>
    <w:p w14:paraId="062E27EF" w14:textId="6B5E7CF7" w:rsidR="00BB171F" w:rsidRPr="00BB171F" w:rsidRDefault="00BB171F" w:rsidP="00BB171F">
      <w:pPr>
        <w:pStyle w:val="ListParagraph"/>
        <w:numPr>
          <w:ilvl w:val="0"/>
          <w:numId w:val="3"/>
        </w:numPr>
        <w:spacing w:after="0"/>
        <w:rPr>
          <w:rFonts w:ascii="Times New Roman" w:hAnsi="Times New Roman"/>
          <w:sz w:val="24"/>
          <w:szCs w:val="24"/>
        </w:rPr>
      </w:pPr>
      <w:r w:rsidRPr="00BB171F">
        <w:rPr>
          <w:rFonts w:ascii="Times New Roman" w:hAnsi="Times New Roman"/>
          <w:sz w:val="24"/>
          <w:szCs w:val="24"/>
        </w:rPr>
        <w:t xml:space="preserve">The facility will </w:t>
      </w:r>
      <w:r w:rsidR="004F0BEB">
        <w:rPr>
          <w:rFonts w:ascii="Times New Roman" w:hAnsi="Times New Roman"/>
          <w:sz w:val="24"/>
          <w:szCs w:val="24"/>
        </w:rPr>
        <w:t xml:space="preserve">contact you via </w:t>
      </w:r>
      <w:r w:rsidR="004F0BEB" w:rsidRPr="004F0BEB">
        <w:rPr>
          <w:rFonts w:ascii="Times New Roman" w:hAnsi="Times New Roman"/>
          <w:sz w:val="24"/>
          <w:szCs w:val="24"/>
          <w:highlight w:val="yellow"/>
        </w:rPr>
        <w:t>_______________</w:t>
      </w:r>
      <w:r w:rsidR="004F0BEB">
        <w:rPr>
          <w:rFonts w:ascii="Times New Roman" w:hAnsi="Times New Roman"/>
          <w:sz w:val="24"/>
          <w:szCs w:val="24"/>
        </w:rPr>
        <w:t xml:space="preserve"> </w:t>
      </w:r>
      <w:r w:rsidRPr="00BB171F">
        <w:rPr>
          <w:rFonts w:ascii="Times New Roman" w:hAnsi="Times New Roman"/>
          <w:sz w:val="24"/>
          <w:szCs w:val="24"/>
        </w:rPr>
        <w:t>within 24 hours of a Covid-positive case, regardless of whether it is a resident or staff</w:t>
      </w:r>
    </w:p>
    <w:p w14:paraId="33BEA08A" w14:textId="77777777" w:rsidR="00BB171F" w:rsidRPr="00BB171F" w:rsidRDefault="00BB171F" w:rsidP="00BB171F">
      <w:pPr>
        <w:pStyle w:val="ListParagraph"/>
        <w:numPr>
          <w:ilvl w:val="0"/>
          <w:numId w:val="3"/>
        </w:numPr>
        <w:spacing w:after="0"/>
        <w:rPr>
          <w:rFonts w:ascii="Times New Roman" w:hAnsi="Times New Roman"/>
          <w:sz w:val="24"/>
          <w:szCs w:val="24"/>
        </w:rPr>
      </w:pPr>
      <w:r w:rsidRPr="00BB171F">
        <w:rPr>
          <w:rFonts w:ascii="Times New Roman" w:hAnsi="Times New Roman"/>
          <w:sz w:val="24"/>
          <w:szCs w:val="24"/>
        </w:rPr>
        <w:t>The facility may post updates on its website</w:t>
      </w:r>
    </w:p>
    <w:p w14:paraId="3321A81F" w14:textId="5F2B7C8D" w:rsidR="00BB171F" w:rsidRPr="00BB171F" w:rsidRDefault="00BB171F" w:rsidP="00BB171F">
      <w:pPr>
        <w:pStyle w:val="ListParagraph"/>
        <w:numPr>
          <w:ilvl w:val="0"/>
          <w:numId w:val="3"/>
        </w:numPr>
        <w:spacing w:after="0"/>
        <w:rPr>
          <w:rFonts w:ascii="Times New Roman" w:hAnsi="Times New Roman"/>
          <w:sz w:val="24"/>
          <w:szCs w:val="24"/>
        </w:rPr>
      </w:pPr>
      <w:r w:rsidRPr="00BB171F">
        <w:rPr>
          <w:rFonts w:ascii="Times New Roman" w:hAnsi="Times New Roman"/>
          <w:sz w:val="24"/>
          <w:szCs w:val="24"/>
        </w:rPr>
        <w:t xml:space="preserve">You may contact the facility directly for related inquiries </w:t>
      </w:r>
      <w:r w:rsidRPr="00364870">
        <w:rPr>
          <w:rFonts w:ascii="Times New Roman" w:hAnsi="Times New Roman"/>
          <w:sz w:val="24"/>
          <w:szCs w:val="24"/>
          <w:highlight w:val="yellow"/>
        </w:rPr>
        <w:t>(</w:t>
      </w:r>
      <w:r w:rsidR="004F0BEB" w:rsidRPr="00364870">
        <w:rPr>
          <w:rFonts w:ascii="Times New Roman" w:hAnsi="Times New Roman"/>
          <w:sz w:val="24"/>
          <w:szCs w:val="24"/>
          <w:highlight w:val="yellow"/>
        </w:rPr>
        <w:t xml:space="preserve">list </w:t>
      </w:r>
      <w:r w:rsidR="004F0BEB" w:rsidRPr="004F0BEB">
        <w:rPr>
          <w:rFonts w:ascii="Times New Roman" w:hAnsi="Times New Roman"/>
          <w:sz w:val="24"/>
          <w:szCs w:val="24"/>
          <w:highlight w:val="yellow"/>
        </w:rPr>
        <w:t>phone #)</w:t>
      </w:r>
    </w:p>
    <w:p w14:paraId="2D3B8CDF" w14:textId="77777777" w:rsidR="00BB171F" w:rsidRPr="00BB171F" w:rsidRDefault="00BB171F" w:rsidP="00BB171F">
      <w:pPr>
        <w:pStyle w:val="ListParagraph"/>
        <w:spacing w:after="0"/>
        <w:rPr>
          <w:rFonts w:ascii="Times New Roman" w:hAnsi="Times New Roman"/>
          <w:sz w:val="24"/>
          <w:szCs w:val="24"/>
        </w:rPr>
      </w:pPr>
    </w:p>
    <w:p w14:paraId="60981828"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How does a Covid-positive case affect visitation?</w:t>
      </w:r>
    </w:p>
    <w:p w14:paraId="45E3ABDE" w14:textId="77777777"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 xml:space="preserve">When there is a Covid-positive case (staff or resident), the facility will suspend all indoor visitation and perform Covid-testing for all staff and residents, per requirement </w:t>
      </w:r>
    </w:p>
    <w:p w14:paraId="4A454EB8" w14:textId="77777777" w:rsidR="00BB171F" w:rsidRPr="00BB171F" w:rsidRDefault="00BB171F" w:rsidP="00BB171F">
      <w:pPr>
        <w:pStyle w:val="ListParagraph"/>
        <w:numPr>
          <w:ilvl w:val="1"/>
          <w:numId w:val="1"/>
        </w:numPr>
        <w:spacing w:after="0"/>
        <w:rPr>
          <w:rFonts w:ascii="Times New Roman" w:hAnsi="Times New Roman"/>
          <w:sz w:val="24"/>
          <w:szCs w:val="24"/>
        </w:rPr>
      </w:pPr>
      <w:r w:rsidRPr="00BB171F">
        <w:rPr>
          <w:rFonts w:ascii="Times New Roman" w:hAnsi="Times New Roman"/>
          <w:sz w:val="24"/>
          <w:szCs w:val="24"/>
        </w:rPr>
        <w:t xml:space="preserve">If there are no additional positive cases in other areas/units of the building, with the exception of unit/area of origin, then indoor visitation will resume. </w:t>
      </w:r>
    </w:p>
    <w:p w14:paraId="5FE9D856" w14:textId="77777777"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Outdoor visitation may continue to occur, weather permitting.</w:t>
      </w:r>
    </w:p>
    <w:p w14:paraId="291D3FDF" w14:textId="77777777" w:rsidR="00BB171F" w:rsidRPr="00BB171F" w:rsidRDefault="00BB171F" w:rsidP="00BB171F">
      <w:pPr>
        <w:pStyle w:val="ListParagraph"/>
        <w:numPr>
          <w:ilvl w:val="0"/>
          <w:numId w:val="1"/>
        </w:numPr>
        <w:spacing w:after="0"/>
        <w:rPr>
          <w:rFonts w:ascii="Times New Roman" w:hAnsi="Times New Roman"/>
          <w:sz w:val="24"/>
          <w:szCs w:val="24"/>
        </w:rPr>
      </w:pPr>
      <w:r w:rsidRPr="00BB171F">
        <w:rPr>
          <w:rFonts w:ascii="Times New Roman" w:hAnsi="Times New Roman"/>
          <w:sz w:val="24"/>
          <w:szCs w:val="24"/>
        </w:rPr>
        <w:t>The area/unit where the Covid-positive case was identified will be closed for 14 days</w:t>
      </w:r>
    </w:p>
    <w:p w14:paraId="622825AD" w14:textId="3369C293" w:rsidR="00BB171F" w:rsidRPr="00BB171F" w:rsidRDefault="00BB171F" w:rsidP="00BB171F">
      <w:pPr>
        <w:pStyle w:val="ListParagraph"/>
        <w:numPr>
          <w:ilvl w:val="1"/>
          <w:numId w:val="1"/>
        </w:numPr>
        <w:spacing w:after="0"/>
        <w:rPr>
          <w:rFonts w:ascii="Times New Roman" w:hAnsi="Times New Roman"/>
          <w:sz w:val="24"/>
          <w:szCs w:val="24"/>
        </w:rPr>
      </w:pPr>
      <w:r w:rsidRPr="00BB171F">
        <w:rPr>
          <w:rFonts w:ascii="Times New Roman" w:hAnsi="Times New Roman"/>
          <w:sz w:val="24"/>
          <w:szCs w:val="24"/>
        </w:rPr>
        <w:t xml:space="preserve">These residents may receive </w:t>
      </w:r>
      <w:r w:rsidR="00697A0B">
        <w:rPr>
          <w:rFonts w:ascii="Times New Roman" w:hAnsi="Times New Roman"/>
          <w:sz w:val="24"/>
          <w:szCs w:val="24"/>
        </w:rPr>
        <w:t xml:space="preserve">virtual and/or </w:t>
      </w:r>
      <w:r w:rsidRPr="00BB171F">
        <w:rPr>
          <w:rFonts w:ascii="Times New Roman" w:hAnsi="Times New Roman"/>
          <w:sz w:val="24"/>
          <w:szCs w:val="24"/>
        </w:rPr>
        <w:t>compassionate care visits</w:t>
      </w:r>
      <w:r w:rsidR="00697A0B">
        <w:rPr>
          <w:rFonts w:ascii="Times New Roman" w:hAnsi="Times New Roman"/>
          <w:sz w:val="24"/>
          <w:szCs w:val="24"/>
        </w:rPr>
        <w:t xml:space="preserve"> as indicated</w:t>
      </w:r>
    </w:p>
    <w:p w14:paraId="393A4B9E" w14:textId="77777777" w:rsidR="00BB171F" w:rsidRPr="00452D58" w:rsidRDefault="00BB171F" w:rsidP="00BB171F">
      <w:pPr>
        <w:rPr>
          <w:b/>
          <w:bCs/>
        </w:rPr>
      </w:pPr>
    </w:p>
    <w:p w14:paraId="0C73CA36"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What is compassionate care visitation?</w:t>
      </w:r>
    </w:p>
    <w:p w14:paraId="51213CFA" w14:textId="77777777" w:rsidR="00BB171F" w:rsidRPr="00BB171F" w:rsidRDefault="00BB171F" w:rsidP="00BB171F">
      <w:pPr>
        <w:numPr>
          <w:ilvl w:val="0"/>
          <w:numId w:val="5"/>
        </w:numPr>
        <w:spacing w:after="0" w:line="240" w:lineRule="auto"/>
        <w:rPr>
          <w:rFonts w:ascii="Times New Roman" w:hAnsi="Times New Roman" w:cs="Times New Roman"/>
          <w:b/>
          <w:bCs/>
          <w:sz w:val="24"/>
          <w:szCs w:val="24"/>
        </w:rPr>
      </w:pPr>
      <w:r w:rsidRPr="00BB171F">
        <w:rPr>
          <w:rFonts w:ascii="Times New Roman" w:hAnsi="Times New Roman" w:cs="Times New Roman"/>
          <w:sz w:val="24"/>
          <w:szCs w:val="24"/>
        </w:rPr>
        <w:t>Personal caregiving provided in anticipation of the end of the resident’s life or in the instance of significant mental, physical, or social decline or crisis</w:t>
      </w:r>
    </w:p>
    <w:p w14:paraId="032D27FA" w14:textId="70A8B810" w:rsidR="00BB171F" w:rsidRPr="004C4395" w:rsidRDefault="00BB171F" w:rsidP="00BB171F">
      <w:pPr>
        <w:numPr>
          <w:ilvl w:val="0"/>
          <w:numId w:val="5"/>
        </w:numPr>
        <w:spacing w:after="0" w:line="240" w:lineRule="auto"/>
        <w:rPr>
          <w:rFonts w:ascii="Times New Roman" w:hAnsi="Times New Roman" w:cs="Times New Roman"/>
          <w:b/>
          <w:bCs/>
          <w:sz w:val="24"/>
          <w:szCs w:val="24"/>
        </w:rPr>
      </w:pPr>
      <w:r w:rsidRPr="00BB171F">
        <w:rPr>
          <w:rFonts w:ascii="Times New Roman" w:hAnsi="Times New Roman" w:cs="Times New Roman"/>
          <w:sz w:val="24"/>
          <w:szCs w:val="24"/>
        </w:rPr>
        <w:t xml:space="preserve">Compassionate caregiving is </w:t>
      </w:r>
      <w:r w:rsidRPr="00BB171F">
        <w:rPr>
          <w:rFonts w:ascii="Times New Roman" w:hAnsi="Times New Roman" w:cs="Times New Roman"/>
          <w:sz w:val="24"/>
          <w:szCs w:val="24"/>
          <w:u w:val="single"/>
        </w:rPr>
        <w:t>permitted at all times</w:t>
      </w:r>
      <w:r w:rsidRPr="00BB171F">
        <w:rPr>
          <w:rFonts w:ascii="Times New Roman" w:hAnsi="Times New Roman" w:cs="Times New Roman"/>
          <w:sz w:val="24"/>
          <w:szCs w:val="24"/>
        </w:rPr>
        <w:t xml:space="preserve">, regardless of restrictions on regular visitation, </w:t>
      </w:r>
      <w:r w:rsidRPr="00BB171F">
        <w:rPr>
          <w:rFonts w:ascii="Times New Roman" w:hAnsi="Times New Roman" w:cs="Times New Roman"/>
          <w:i/>
          <w:iCs/>
          <w:sz w:val="24"/>
          <w:szCs w:val="24"/>
          <w:u w:val="single"/>
        </w:rPr>
        <w:t>during a declared public health emergency</w:t>
      </w:r>
      <w:r w:rsidRPr="00BB171F">
        <w:rPr>
          <w:rFonts w:ascii="Times New Roman" w:hAnsi="Times New Roman" w:cs="Times New Roman"/>
          <w:sz w:val="24"/>
          <w:szCs w:val="24"/>
        </w:rPr>
        <w:t xml:space="preserve">. </w:t>
      </w:r>
    </w:p>
    <w:p w14:paraId="13AA261E" w14:textId="52C1E886" w:rsidR="004C4395" w:rsidRPr="00B93F24" w:rsidRDefault="004C4395" w:rsidP="004C4395">
      <w:pPr>
        <w:numPr>
          <w:ilvl w:val="1"/>
          <w:numId w:val="5"/>
        </w:numPr>
        <w:spacing w:after="0" w:line="240" w:lineRule="auto"/>
        <w:rPr>
          <w:rFonts w:ascii="Times New Roman" w:hAnsi="Times New Roman" w:cs="Times New Roman"/>
          <w:b/>
          <w:bCs/>
          <w:sz w:val="24"/>
          <w:szCs w:val="24"/>
        </w:rPr>
      </w:pPr>
      <w:r>
        <w:rPr>
          <w:rFonts w:ascii="Times New Roman" w:hAnsi="Times New Roman" w:cs="Times New Roman"/>
          <w:sz w:val="24"/>
          <w:szCs w:val="24"/>
        </w:rPr>
        <w:t>Please contact facility to inform us of when you’d like to visit so that we can make all appropriate arrangements</w:t>
      </w:r>
    </w:p>
    <w:p w14:paraId="7AEEC1E6" w14:textId="564E0E88" w:rsidR="00B93F24" w:rsidRPr="00845DEF" w:rsidRDefault="00B93F24" w:rsidP="00BB171F">
      <w:pPr>
        <w:numPr>
          <w:ilvl w:val="0"/>
          <w:numId w:val="5"/>
        </w:numPr>
        <w:spacing w:after="0" w:line="240" w:lineRule="auto"/>
        <w:rPr>
          <w:rFonts w:ascii="Times New Roman" w:hAnsi="Times New Roman" w:cs="Times New Roman"/>
          <w:b/>
          <w:bCs/>
          <w:sz w:val="24"/>
          <w:szCs w:val="24"/>
        </w:rPr>
      </w:pPr>
      <w:r w:rsidRPr="00845DEF">
        <w:rPr>
          <w:rFonts w:ascii="Times New Roman" w:hAnsi="Times New Roman" w:cs="Times New Roman"/>
          <w:sz w:val="24"/>
          <w:szCs w:val="24"/>
        </w:rPr>
        <w:t>Examples of compassionate care visits include:</w:t>
      </w:r>
    </w:p>
    <w:p w14:paraId="3AB7AD7D"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Newly admitted residents with difficulty adjusting to the facility environment and lack of in-person family support.</w:t>
      </w:r>
    </w:p>
    <w:p w14:paraId="33877897"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Residents recently grieving the loss of a friend or loved one</w:t>
      </w:r>
    </w:p>
    <w:p w14:paraId="6F2A0D13"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Residents who previously received in-person support and/or cueing from family for eating and drinking and are now experiencing dehydration and/or weight loss.</w:t>
      </w:r>
    </w:p>
    <w:p w14:paraId="3B447209"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Residents who are exhibiting signs/symptoms of emotional distress, including, but not limited to, seldom speaking or crying more frequently (when the resident had rarely cried in the past), refusing to participate in activities, staying in bed longer than usual, or exhibiting behavior considered abnormal for the individual.</w:t>
      </w:r>
    </w:p>
    <w:p w14:paraId="4BD79EE8"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Residents who receive religious or spiritual support from clergy or another layperson.</w:t>
      </w:r>
    </w:p>
    <w:p w14:paraId="29F809BE" w14:textId="77777777" w:rsidR="00845DEF" w:rsidRPr="00845DEF" w:rsidRDefault="00845DEF" w:rsidP="00845DEF">
      <w:pPr>
        <w:pStyle w:val="ListParagraph"/>
        <w:numPr>
          <w:ilvl w:val="1"/>
          <w:numId w:val="5"/>
        </w:numPr>
        <w:spacing w:after="0" w:line="259" w:lineRule="auto"/>
        <w:rPr>
          <w:rFonts w:ascii="Times New Roman" w:hAnsi="Times New Roman"/>
          <w:sz w:val="24"/>
          <w:szCs w:val="24"/>
        </w:rPr>
      </w:pPr>
      <w:r w:rsidRPr="00845DEF">
        <w:rPr>
          <w:rFonts w:ascii="Times New Roman" w:hAnsi="Times New Roman"/>
          <w:sz w:val="24"/>
          <w:szCs w:val="24"/>
        </w:rPr>
        <w:t>Residents who are experiencing declining health condition</w:t>
      </w:r>
    </w:p>
    <w:p w14:paraId="2B9A813C" w14:textId="77777777" w:rsidR="00845DEF" w:rsidRPr="009876BA" w:rsidRDefault="00845DEF" w:rsidP="00845DEF">
      <w:pPr>
        <w:pStyle w:val="ListParagraph"/>
        <w:numPr>
          <w:ilvl w:val="1"/>
          <w:numId w:val="5"/>
        </w:numPr>
        <w:spacing w:after="0" w:line="259" w:lineRule="auto"/>
      </w:pPr>
      <w:r w:rsidRPr="00845DEF">
        <w:rPr>
          <w:rFonts w:ascii="Times New Roman" w:hAnsi="Times New Roman"/>
          <w:sz w:val="24"/>
          <w:szCs w:val="24"/>
        </w:rPr>
        <w:t>Residents who are at the end of their lives</w:t>
      </w:r>
      <w:r w:rsidRPr="009876BA">
        <w:t xml:space="preserve">. </w:t>
      </w:r>
    </w:p>
    <w:p w14:paraId="76635D89" w14:textId="77777777" w:rsidR="00BB171F" w:rsidRPr="00845DEF" w:rsidRDefault="00BB171F" w:rsidP="00845DEF">
      <w:pPr>
        <w:spacing w:after="0" w:line="240" w:lineRule="auto"/>
        <w:ind w:left="720"/>
        <w:rPr>
          <w:rFonts w:ascii="Times New Roman" w:hAnsi="Times New Roman" w:cs="Times New Roman"/>
          <w:b/>
          <w:bCs/>
          <w:sz w:val="24"/>
          <w:szCs w:val="24"/>
        </w:rPr>
      </w:pPr>
    </w:p>
    <w:p w14:paraId="5D08480E" w14:textId="77777777"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t>Are visitors required to get a Covid-19 test before visiting?</w:t>
      </w:r>
    </w:p>
    <w:p w14:paraId="21C13899" w14:textId="77777777" w:rsidR="00BB171F" w:rsidRPr="00BB171F" w:rsidRDefault="00BB171F" w:rsidP="00BB171F">
      <w:pPr>
        <w:pStyle w:val="ListParagraph"/>
        <w:numPr>
          <w:ilvl w:val="0"/>
          <w:numId w:val="4"/>
        </w:numPr>
        <w:spacing w:after="0"/>
        <w:rPr>
          <w:rFonts w:ascii="Times New Roman" w:hAnsi="Times New Roman"/>
          <w:sz w:val="24"/>
          <w:szCs w:val="24"/>
        </w:rPr>
      </w:pPr>
      <w:r w:rsidRPr="00BB171F">
        <w:rPr>
          <w:rFonts w:ascii="Times New Roman" w:hAnsi="Times New Roman"/>
          <w:sz w:val="24"/>
          <w:szCs w:val="24"/>
        </w:rPr>
        <w:t>While it is not a requirement to get a Covid-19 test, we encourage all visitors to get a Covid-19 test in instances when the county positivity rate is medium to high (greater than 5%)</w:t>
      </w:r>
    </w:p>
    <w:p w14:paraId="0CA5148F" w14:textId="77777777" w:rsidR="00BB171F" w:rsidRPr="00BB171F" w:rsidRDefault="00BB171F" w:rsidP="00BB171F">
      <w:pPr>
        <w:pStyle w:val="ListParagraph"/>
        <w:numPr>
          <w:ilvl w:val="0"/>
          <w:numId w:val="4"/>
        </w:numPr>
        <w:spacing w:after="0"/>
        <w:rPr>
          <w:rFonts w:ascii="Times New Roman" w:hAnsi="Times New Roman"/>
          <w:sz w:val="24"/>
          <w:szCs w:val="24"/>
        </w:rPr>
      </w:pPr>
      <w:r w:rsidRPr="00BB171F">
        <w:rPr>
          <w:rFonts w:ascii="Times New Roman" w:hAnsi="Times New Roman"/>
          <w:sz w:val="24"/>
          <w:szCs w:val="24"/>
        </w:rPr>
        <w:t>Covid-19 test should be done within 72 hours of scheduled visit, if applicable.</w:t>
      </w:r>
    </w:p>
    <w:p w14:paraId="341276A9" w14:textId="77777777" w:rsidR="00BB171F" w:rsidRPr="00BB171F" w:rsidRDefault="00BB171F" w:rsidP="00BB171F">
      <w:pPr>
        <w:pStyle w:val="ListParagraph"/>
        <w:numPr>
          <w:ilvl w:val="1"/>
          <w:numId w:val="4"/>
        </w:numPr>
        <w:spacing w:after="0"/>
        <w:rPr>
          <w:rFonts w:ascii="Times New Roman" w:hAnsi="Times New Roman"/>
          <w:sz w:val="24"/>
          <w:szCs w:val="24"/>
        </w:rPr>
      </w:pPr>
      <w:r w:rsidRPr="00BB171F">
        <w:rPr>
          <w:rFonts w:ascii="Times New Roman" w:hAnsi="Times New Roman"/>
          <w:sz w:val="24"/>
          <w:szCs w:val="24"/>
        </w:rPr>
        <w:t>The facility will offer Covid-19 testing if you were unable to get one in the community</w:t>
      </w:r>
    </w:p>
    <w:p w14:paraId="435EFA86" w14:textId="77777777" w:rsidR="00BB171F" w:rsidRPr="00BB171F" w:rsidRDefault="00BB171F" w:rsidP="00BB171F">
      <w:pPr>
        <w:spacing w:after="0"/>
        <w:rPr>
          <w:rFonts w:ascii="Times New Roman" w:hAnsi="Times New Roman" w:cs="Times New Roman"/>
          <w:b/>
          <w:bCs/>
          <w:sz w:val="24"/>
          <w:szCs w:val="24"/>
        </w:rPr>
      </w:pPr>
    </w:p>
    <w:p w14:paraId="77142DB5" w14:textId="77777777" w:rsidR="00C845BE" w:rsidRDefault="00C845BE" w:rsidP="00BB171F">
      <w:pPr>
        <w:spacing w:after="0"/>
        <w:rPr>
          <w:rFonts w:ascii="Times New Roman" w:hAnsi="Times New Roman" w:cs="Times New Roman"/>
          <w:b/>
          <w:bCs/>
          <w:sz w:val="24"/>
          <w:szCs w:val="24"/>
        </w:rPr>
      </w:pPr>
    </w:p>
    <w:p w14:paraId="2DBDCB4F" w14:textId="4CF1E612" w:rsidR="00BB171F" w:rsidRPr="00BB171F" w:rsidRDefault="00BB171F" w:rsidP="00BB171F">
      <w:pPr>
        <w:spacing w:after="0"/>
        <w:rPr>
          <w:rFonts w:ascii="Times New Roman" w:hAnsi="Times New Roman" w:cs="Times New Roman"/>
          <w:b/>
          <w:bCs/>
          <w:sz w:val="24"/>
          <w:szCs w:val="24"/>
        </w:rPr>
      </w:pPr>
      <w:r w:rsidRPr="00BB171F">
        <w:rPr>
          <w:rFonts w:ascii="Times New Roman" w:hAnsi="Times New Roman" w:cs="Times New Roman"/>
          <w:b/>
          <w:bCs/>
          <w:sz w:val="24"/>
          <w:szCs w:val="24"/>
        </w:rPr>
        <w:lastRenderedPageBreak/>
        <w:t>Are visitors required to get a Covid-19 vaccine in order to visit?</w:t>
      </w:r>
    </w:p>
    <w:p w14:paraId="652D6D5D" w14:textId="77777777" w:rsidR="00BB171F" w:rsidRPr="00BB171F" w:rsidRDefault="00BB171F" w:rsidP="00BB171F">
      <w:pPr>
        <w:pStyle w:val="ListParagraph"/>
        <w:numPr>
          <w:ilvl w:val="0"/>
          <w:numId w:val="4"/>
        </w:numPr>
        <w:spacing w:after="0"/>
        <w:rPr>
          <w:rFonts w:ascii="Times New Roman" w:hAnsi="Times New Roman"/>
          <w:sz w:val="24"/>
          <w:szCs w:val="24"/>
        </w:rPr>
      </w:pPr>
      <w:r w:rsidRPr="00BB171F">
        <w:rPr>
          <w:rFonts w:ascii="Times New Roman" w:hAnsi="Times New Roman"/>
          <w:sz w:val="24"/>
          <w:szCs w:val="24"/>
        </w:rPr>
        <w:t xml:space="preserve">While it is not a requirement to get a Covid vaccine in order to visit your loved ones, we encourage you to get vaccinated in order to protect yourself and your loved ones from getting Covid-19 infection. </w:t>
      </w:r>
    </w:p>
    <w:p w14:paraId="1AC9768F" w14:textId="77777777" w:rsidR="00BB171F" w:rsidRPr="00BB171F" w:rsidRDefault="00BB171F" w:rsidP="00BB171F">
      <w:pPr>
        <w:spacing w:after="0"/>
        <w:rPr>
          <w:rFonts w:ascii="Times New Roman" w:hAnsi="Times New Roman" w:cs="Times New Roman"/>
          <w:sz w:val="24"/>
          <w:szCs w:val="24"/>
        </w:rPr>
      </w:pPr>
    </w:p>
    <w:p w14:paraId="3DD60366" w14:textId="77777777" w:rsidR="00BB171F" w:rsidRPr="00BB171F" w:rsidRDefault="00BB171F" w:rsidP="00BB171F">
      <w:pPr>
        <w:spacing w:after="0"/>
        <w:rPr>
          <w:rFonts w:ascii="Times New Roman" w:hAnsi="Times New Roman" w:cs="Times New Roman"/>
          <w:sz w:val="24"/>
          <w:szCs w:val="24"/>
        </w:rPr>
      </w:pPr>
      <w:r w:rsidRPr="00BB171F">
        <w:rPr>
          <w:rFonts w:ascii="Times New Roman" w:hAnsi="Times New Roman" w:cs="Times New Roman"/>
          <w:b/>
          <w:bCs/>
          <w:sz w:val="24"/>
          <w:szCs w:val="24"/>
        </w:rPr>
        <w:t xml:space="preserve">Are there any special accommodations for residents and families/representatives who are </w:t>
      </w:r>
      <w:r w:rsidRPr="00BB171F">
        <w:rPr>
          <w:rFonts w:ascii="Times New Roman" w:hAnsi="Times New Roman" w:cs="Times New Roman"/>
          <w:b/>
          <w:bCs/>
          <w:sz w:val="24"/>
          <w:szCs w:val="24"/>
          <w:u w:val="single"/>
        </w:rPr>
        <w:t>fully vaccinated</w:t>
      </w:r>
      <w:r w:rsidRPr="00BB171F">
        <w:rPr>
          <w:rFonts w:ascii="Times New Roman" w:hAnsi="Times New Roman" w:cs="Times New Roman"/>
          <w:sz w:val="24"/>
          <w:szCs w:val="24"/>
        </w:rPr>
        <w:t xml:space="preserve"> (≥</w:t>
      </w:r>
      <w:r w:rsidRPr="00BB171F">
        <w:rPr>
          <w:rFonts w:ascii="Times New Roman" w:hAnsi="Times New Roman" w:cs="Times New Roman"/>
          <w:color w:val="000000"/>
          <w:sz w:val="24"/>
          <w:szCs w:val="24"/>
        </w:rPr>
        <w:t>2 weeks following receipt of the 2nd dose in a 2-dose series, or ≥2 weeks following receipt of 1 dose of a single-dose vaccine)</w:t>
      </w:r>
      <w:r w:rsidRPr="00BB171F">
        <w:rPr>
          <w:rFonts w:ascii="Times New Roman" w:hAnsi="Times New Roman" w:cs="Times New Roman"/>
          <w:b/>
          <w:bCs/>
          <w:color w:val="000000"/>
          <w:sz w:val="24"/>
          <w:szCs w:val="24"/>
        </w:rPr>
        <w:t xml:space="preserve">? </w:t>
      </w:r>
    </w:p>
    <w:p w14:paraId="564D236A" w14:textId="1D92CAD9" w:rsidR="00BB171F" w:rsidRDefault="00BB171F" w:rsidP="00BB171F">
      <w:pPr>
        <w:numPr>
          <w:ilvl w:val="0"/>
          <w:numId w:val="4"/>
        </w:numPr>
        <w:spacing w:after="0" w:line="240" w:lineRule="auto"/>
        <w:rPr>
          <w:rFonts w:ascii="Times New Roman" w:hAnsi="Times New Roman" w:cs="Times New Roman"/>
          <w:sz w:val="24"/>
          <w:szCs w:val="24"/>
        </w:rPr>
      </w:pPr>
      <w:r w:rsidRPr="00BB171F">
        <w:rPr>
          <w:rFonts w:ascii="Times New Roman" w:hAnsi="Times New Roman" w:cs="Times New Roman"/>
          <w:sz w:val="24"/>
          <w:szCs w:val="24"/>
        </w:rPr>
        <w:t>If both the resident and the visitor(s) are fully vaccinated and the resident and visitor(s) are alone in the resident’s room or designated visitation area, the resident and visitor(s) may choose to have close contact (including touch) without a mask or face covering.</w:t>
      </w:r>
    </w:p>
    <w:p w14:paraId="237CB848" w14:textId="7AB2E266" w:rsidR="0063479D" w:rsidRPr="0063479D" w:rsidRDefault="0063479D" w:rsidP="00BB171F">
      <w:pPr>
        <w:numPr>
          <w:ilvl w:val="0"/>
          <w:numId w:val="4"/>
        </w:numPr>
        <w:spacing w:after="0" w:line="240" w:lineRule="auto"/>
        <w:rPr>
          <w:rFonts w:ascii="Times New Roman" w:hAnsi="Times New Roman" w:cs="Times New Roman"/>
          <w:sz w:val="24"/>
          <w:szCs w:val="24"/>
        </w:rPr>
      </w:pPr>
      <w:r w:rsidRPr="0063479D">
        <w:rPr>
          <w:rFonts w:ascii="Times New Roman" w:hAnsi="Times New Roman" w:cs="Times New Roman"/>
          <w:color w:val="000000"/>
          <w:sz w:val="24"/>
          <w:szCs w:val="24"/>
        </w:rPr>
        <w:t>If the resident is fully vaccinated</w:t>
      </w:r>
      <w:r>
        <w:rPr>
          <w:rFonts w:ascii="Times New Roman" w:hAnsi="Times New Roman" w:cs="Times New Roman"/>
          <w:color w:val="000000"/>
          <w:sz w:val="24"/>
          <w:szCs w:val="24"/>
        </w:rPr>
        <w:t>,</w:t>
      </w:r>
      <w:r w:rsidRPr="0063479D">
        <w:rPr>
          <w:rFonts w:ascii="Times New Roman" w:hAnsi="Times New Roman" w:cs="Times New Roman"/>
          <w:color w:val="000000"/>
          <w:sz w:val="24"/>
          <w:szCs w:val="24"/>
        </w:rPr>
        <w:t xml:space="preserve"> they can choose to have physical contact with unvaccinated visitor providing both are wearing masks and perform hand hygiene before and after.</w:t>
      </w:r>
    </w:p>
    <w:p w14:paraId="1F759F23" w14:textId="3EA484BA" w:rsidR="00D41192" w:rsidRDefault="00085884" w:rsidP="00E22BAB"/>
    <w:p w14:paraId="4884B55A" w14:textId="7CD2B4E5" w:rsidR="006B5168" w:rsidRPr="006B5168" w:rsidRDefault="006B5168" w:rsidP="006B5168">
      <w:pPr>
        <w:spacing w:after="0"/>
        <w:rPr>
          <w:rFonts w:ascii="Times New Roman" w:hAnsi="Times New Roman" w:cs="Times New Roman"/>
          <w:b/>
          <w:bCs/>
          <w:sz w:val="24"/>
          <w:szCs w:val="24"/>
        </w:rPr>
      </w:pPr>
      <w:r w:rsidRPr="006B5168">
        <w:rPr>
          <w:rFonts w:ascii="Times New Roman" w:hAnsi="Times New Roman" w:cs="Times New Roman"/>
          <w:b/>
          <w:bCs/>
          <w:sz w:val="24"/>
          <w:szCs w:val="24"/>
        </w:rPr>
        <w:t>What happens if I don’t follow the guidelines as set forth by CMS, DOH and the facility?</w:t>
      </w:r>
    </w:p>
    <w:p w14:paraId="3A72A655" w14:textId="1BFDB471" w:rsidR="006B5168" w:rsidRPr="006B5168" w:rsidRDefault="006B5168" w:rsidP="006B5168">
      <w:pPr>
        <w:pStyle w:val="ListParagraph"/>
        <w:numPr>
          <w:ilvl w:val="0"/>
          <w:numId w:val="4"/>
        </w:numPr>
        <w:spacing w:after="0"/>
        <w:rPr>
          <w:rFonts w:ascii="Times New Roman" w:hAnsi="Times New Roman"/>
          <w:sz w:val="24"/>
          <w:szCs w:val="24"/>
        </w:rPr>
      </w:pPr>
      <w:r w:rsidRPr="006B5168">
        <w:rPr>
          <w:rFonts w:ascii="Times New Roman" w:hAnsi="Times New Roman"/>
          <w:sz w:val="24"/>
          <w:szCs w:val="24"/>
        </w:rPr>
        <w:t xml:space="preserve">Visitors who are unable to adhere to the core principles of COVID-19 infection prevention </w:t>
      </w:r>
      <w:r w:rsidR="002E5699">
        <w:rPr>
          <w:rFonts w:ascii="Times New Roman" w:hAnsi="Times New Roman"/>
          <w:sz w:val="24"/>
          <w:szCs w:val="24"/>
        </w:rPr>
        <w:t>will</w:t>
      </w:r>
      <w:r w:rsidRPr="006B5168">
        <w:rPr>
          <w:rFonts w:ascii="Times New Roman" w:hAnsi="Times New Roman"/>
          <w:sz w:val="24"/>
          <w:szCs w:val="24"/>
        </w:rPr>
        <w:t xml:space="preserve"> not be permitted to visit or </w:t>
      </w:r>
      <w:r w:rsidR="002E5699">
        <w:rPr>
          <w:rFonts w:ascii="Times New Roman" w:hAnsi="Times New Roman"/>
          <w:sz w:val="24"/>
          <w:szCs w:val="24"/>
        </w:rPr>
        <w:t>will</w:t>
      </w:r>
      <w:r w:rsidRPr="006B5168">
        <w:rPr>
          <w:rFonts w:ascii="Times New Roman" w:hAnsi="Times New Roman"/>
          <w:sz w:val="24"/>
          <w:szCs w:val="24"/>
        </w:rPr>
        <w:t xml:space="preserve"> be asked to leave.</w:t>
      </w:r>
    </w:p>
    <w:sectPr w:rsidR="006B5168" w:rsidRPr="006B5168" w:rsidSect="00E22B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2E1D" w14:textId="77777777" w:rsidR="004B5B37" w:rsidRDefault="004B5B37" w:rsidP="00C53ED6">
      <w:pPr>
        <w:spacing w:after="0" w:line="240" w:lineRule="auto"/>
      </w:pPr>
      <w:r>
        <w:separator/>
      </w:r>
    </w:p>
  </w:endnote>
  <w:endnote w:type="continuationSeparator" w:id="0">
    <w:p w14:paraId="776C2798" w14:textId="77777777" w:rsidR="004B5B37" w:rsidRDefault="004B5B37" w:rsidP="00C5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0CD1" w14:textId="77777777" w:rsidR="004B5B37" w:rsidRDefault="004B5B37" w:rsidP="00C53ED6">
      <w:pPr>
        <w:spacing w:after="0" w:line="240" w:lineRule="auto"/>
      </w:pPr>
      <w:r>
        <w:separator/>
      </w:r>
    </w:p>
  </w:footnote>
  <w:footnote w:type="continuationSeparator" w:id="0">
    <w:p w14:paraId="36559D3E" w14:textId="77777777" w:rsidR="004B5B37" w:rsidRDefault="004B5B37" w:rsidP="00C5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F14F" w14:textId="25E6B277" w:rsidR="00C53ED6" w:rsidRDefault="00C53ED6" w:rsidP="00C53ED6">
    <w:pPr>
      <w:pStyle w:val="Header"/>
      <w:tabs>
        <w:tab w:val="clear" w:pos="4680"/>
        <w:tab w:val="clear" w:pos="9360"/>
        <w:tab w:val="left" w:pos="1605"/>
      </w:tabs>
      <w:jc w:val="center"/>
    </w:pPr>
    <w:r>
      <w:rPr>
        <w:noProof/>
      </w:rPr>
      <w:drawing>
        <wp:inline distT="0" distB="0" distL="0" distR="0" wp14:anchorId="631B749F" wp14:editId="2F55D580">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6AAEB96A" w14:textId="6FBEA42A" w:rsidR="00C53ED6" w:rsidRDefault="00C53ED6" w:rsidP="00C53ED6">
    <w:pPr>
      <w:pStyle w:val="Header"/>
      <w:tabs>
        <w:tab w:val="clear" w:pos="4680"/>
        <w:tab w:val="clear" w:pos="9360"/>
        <w:tab w:val="left" w:pos="1605"/>
      </w:tabs>
      <w:jc w:val="center"/>
    </w:pPr>
    <w:r w:rsidRPr="00215CDC">
      <w:rPr>
        <w:b/>
        <w:bCs/>
        <w:sz w:val="44"/>
        <w:szCs w:val="44"/>
      </w:rPr>
      <w:t>Visitation - Frequently Asked Questions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1B09"/>
    <w:multiLevelType w:val="hybridMultilevel"/>
    <w:tmpl w:val="380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410857"/>
    <w:multiLevelType w:val="hybridMultilevel"/>
    <w:tmpl w:val="DAC6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85E14"/>
    <w:multiLevelType w:val="hybridMultilevel"/>
    <w:tmpl w:val="FCE6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E1278D"/>
    <w:multiLevelType w:val="hybridMultilevel"/>
    <w:tmpl w:val="A100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301F51"/>
    <w:multiLevelType w:val="hybridMultilevel"/>
    <w:tmpl w:val="3370D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010B57"/>
    <w:multiLevelType w:val="hybridMultilevel"/>
    <w:tmpl w:val="7C02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21070"/>
    <w:multiLevelType w:val="hybridMultilevel"/>
    <w:tmpl w:val="8B68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54CC7"/>
    <w:multiLevelType w:val="hybridMultilevel"/>
    <w:tmpl w:val="851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9635B"/>
    <w:multiLevelType w:val="hybridMultilevel"/>
    <w:tmpl w:val="C10ED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7"/>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6C"/>
    <w:rsid w:val="00083113"/>
    <w:rsid w:val="00085884"/>
    <w:rsid w:val="0011706F"/>
    <w:rsid w:val="00165BE1"/>
    <w:rsid w:val="00201921"/>
    <w:rsid w:val="00232AB7"/>
    <w:rsid w:val="002E5699"/>
    <w:rsid w:val="0030361F"/>
    <w:rsid w:val="00364870"/>
    <w:rsid w:val="004171AB"/>
    <w:rsid w:val="004948B5"/>
    <w:rsid w:val="004B1854"/>
    <w:rsid w:val="004B5B37"/>
    <w:rsid w:val="004C4395"/>
    <w:rsid w:val="004F0BEB"/>
    <w:rsid w:val="00542D89"/>
    <w:rsid w:val="005A6A39"/>
    <w:rsid w:val="0063479D"/>
    <w:rsid w:val="0065476C"/>
    <w:rsid w:val="00697A0B"/>
    <w:rsid w:val="006B5168"/>
    <w:rsid w:val="006E367B"/>
    <w:rsid w:val="007177EA"/>
    <w:rsid w:val="00832F6E"/>
    <w:rsid w:val="00845DEF"/>
    <w:rsid w:val="00901A16"/>
    <w:rsid w:val="00961453"/>
    <w:rsid w:val="00991989"/>
    <w:rsid w:val="009B716A"/>
    <w:rsid w:val="00B93F24"/>
    <w:rsid w:val="00BB171F"/>
    <w:rsid w:val="00C01A34"/>
    <w:rsid w:val="00C344D7"/>
    <w:rsid w:val="00C53ED6"/>
    <w:rsid w:val="00C845BE"/>
    <w:rsid w:val="00DB43D8"/>
    <w:rsid w:val="00DD20C0"/>
    <w:rsid w:val="00E22BAB"/>
    <w:rsid w:val="00F1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5DB47"/>
  <w15:chartTrackingRefBased/>
  <w15:docId w15:val="{4E550E68-F134-4F0C-96B1-78EF283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71F"/>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5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6"/>
  </w:style>
  <w:style w:type="paragraph" w:styleId="Footer">
    <w:name w:val="footer"/>
    <w:basedOn w:val="Normal"/>
    <w:link w:val="FooterChar"/>
    <w:uiPriority w:val="99"/>
    <w:unhideWhenUsed/>
    <w:rsid w:val="00C5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7527</Characters>
  <Application>Microsoft Office Word</Application>
  <DocSecurity>4</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dcterms:created xsi:type="dcterms:W3CDTF">2021-07-21T18:27:00Z</dcterms:created>
  <dcterms:modified xsi:type="dcterms:W3CDTF">2021-07-21T18:27:00Z</dcterms:modified>
</cp:coreProperties>
</file>