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7155" w14:textId="77777777" w:rsidR="00475145" w:rsidRDefault="00A30ECE" w:rsidP="00A30ECE">
      <w:pPr>
        <w:jc w:val="center"/>
      </w:pPr>
      <w:r>
        <w:t xml:space="preserve"> </w:t>
      </w:r>
    </w:p>
    <w:p w14:paraId="30B7E6EC" w14:textId="1BC4C4FD" w:rsidR="0039243D" w:rsidRPr="0039243D" w:rsidRDefault="0039243D" w:rsidP="0039243D">
      <w:pPr>
        <w:shd w:val="clear" w:color="auto" w:fill="FFFFFF"/>
        <w:spacing w:after="0" w:line="240" w:lineRule="auto"/>
        <w:ind w:right="225"/>
        <w:rPr>
          <w:rFonts w:ascii="Times New Roman" w:hAnsi="Times New Roman" w:cs="Times New Roman"/>
          <w:color w:val="000000"/>
          <w:sz w:val="24"/>
          <w:szCs w:val="24"/>
        </w:rPr>
      </w:pPr>
      <w:r w:rsidRPr="0039243D">
        <w:rPr>
          <w:rFonts w:ascii="Times New Roman" w:hAnsi="Times New Roman" w:cs="Times New Roman"/>
          <w:b/>
          <w:bCs/>
          <w:color w:val="000000"/>
          <w:sz w:val="24"/>
          <w:szCs w:val="24"/>
          <w:u w:val="single"/>
        </w:rPr>
        <w:t>POLICY</w:t>
      </w:r>
    </w:p>
    <w:p w14:paraId="1AAC49D7" w14:textId="4374BED1" w:rsidR="00A30ECE" w:rsidRPr="0039243D" w:rsidRDefault="00A30ECE" w:rsidP="0039243D">
      <w:pPr>
        <w:shd w:val="clear" w:color="auto" w:fill="FFFFFF"/>
        <w:spacing w:after="0" w:line="240" w:lineRule="auto"/>
        <w:ind w:right="225"/>
        <w:rPr>
          <w:rFonts w:ascii="Times New Roman" w:hAnsi="Times New Roman" w:cs="Times New Roman"/>
          <w:color w:val="000000"/>
          <w:sz w:val="24"/>
          <w:szCs w:val="24"/>
        </w:rPr>
      </w:pPr>
      <w:r w:rsidRPr="0039243D">
        <w:rPr>
          <w:rFonts w:ascii="Times New Roman" w:hAnsi="Times New Roman" w:cs="Times New Roman"/>
          <w:color w:val="000000"/>
          <w:sz w:val="24"/>
          <w:szCs w:val="24"/>
        </w:rPr>
        <w:t xml:space="preserve">It is the policy of the facility to </w:t>
      </w:r>
      <w:r w:rsidRPr="0039243D">
        <w:rPr>
          <w:rFonts w:ascii="Times New Roman" w:hAnsi="Times New Roman" w:cs="Times New Roman"/>
          <w:strike/>
          <w:color w:val="000000"/>
          <w:sz w:val="24"/>
          <w:szCs w:val="24"/>
        </w:rPr>
        <w:t>work with</w:t>
      </w:r>
      <w:r w:rsidRPr="0039243D">
        <w:rPr>
          <w:rFonts w:ascii="Times New Roman" w:hAnsi="Times New Roman" w:cs="Times New Roman"/>
          <w:color w:val="000000"/>
          <w:sz w:val="24"/>
          <w:szCs w:val="24"/>
        </w:rPr>
        <w:t xml:space="preserve"> </w:t>
      </w:r>
      <w:r w:rsidR="0039243D">
        <w:rPr>
          <w:rFonts w:ascii="Times New Roman" w:hAnsi="Times New Roman" w:cs="Times New Roman"/>
          <w:color w:val="4472C4" w:themeColor="accent1"/>
          <w:sz w:val="24"/>
          <w:szCs w:val="24"/>
        </w:rPr>
        <w:t xml:space="preserve">support </w:t>
      </w:r>
      <w:r w:rsidRPr="0039243D">
        <w:rPr>
          <w:rFonts w:ascii="Times New Roman" w:hAnsi="Times New Roman" w:cs="Times New Roman"/>
          <w:color w:val="000000"/>
          <w:sz w:val="24"/>
          <w:szCs w:val="24"/>
        </w:rPr>
        <w:t>residents and families to go on outings</w:t>
      </w:r>
      <w:r w:rsidR="0039243D">
        <w:rPr>
          <w:rFonts w:ascii="Times New Roman" w:hAnsi="Times New Roman" w:cs="Times New Roman"/>
          <w:color w:val="000000"/>
          <w:sz w:val="24"/>
          <w:szCs w:val="24"/>
        </w:rPr>
        <w:t>,</w:t>
      </w:r>
      <w:r w:rsidRPr="0039243D">
        <w:rPr>
          <w:rFonts w:ascii="Times New Roman" w:hAnsi="Times New Roman" w:cs="Times New Roman"/>
          <w:color w:val="000000"/>
          <w:sz w:val="24"/>
          <w:szCs w:val="24"/>
        </w:rPr>
        <w:t xml:space="preserve"> including out on pass</w:t>
      </w:r>
      <w:r w:rsidR="0039243D">
        <w:rPr>
          <w:rFonts w:ascii="Times New Roman" w:hAnsi="Times New Roman" w:cs="Times New Roman"/>
          <w:color w:val="000000"/>
          <w:sz w:val="24"/>
          <w:szCs w:val="24"/>
        </w:rPr>
        <w:t>,</w:t>
      </w:r>
      <w:r w:rsidRPr="0039243D">
        <w:rPr>
          <w:rFonts w:ascii="Times New Roman" w:hAnsi="Times New Roman" w:cs="Times New Roman"/>
          <w:color w:val="000000"/>
          <w:sz w:val="24"/>
          <w:szCs w:val="24"/>
        </w:rPr>
        <w:t xml:space="preserve"> while minimizing the potential spread of Covid</w:t>
      </w:r>
      <w:r w:rsidR="0039243D">
        <w:rPr>
          <w:rFonts w:ascii="Times New Roman" w:hAnsi="Times New Roman" w:cs="Times New Roman"/>
          <w:color w:val="000000"/>
          <w:sz w:val="24"/>
          <w:szCs w:val="24"/>
        </w:rPr>
        <w:t>-</w:t>
      </w:r>
      <w:r w:rsidRPr="0039243D">
        <w:rPr>
          <w:rFonts w:ascii="Times New Roman" w:hAnsi="Times New Roman" w:cs="Times New Roman"/>
          <w:color w:val="000000"/>
          <w:sz w:val="24"/>
          <w:szCs w:val="24"/>
        </w:rPr>
        <w:t>19</w:t>
      </w:r>
      <w:r w:rsidR="0039243D">
        <w:rPr>
          <w:rFonts w:ascii="Times New Roman" w:hAnsi="Times New Roman" w:cs="Times New Roman"/>
          <w:color w:val="000000"/>
          <w:sz w:val="24"/>
          <w:szCs w:val="24"/>
        </w:rPr>
        <w:t xml:space="preserve"> infection</w:t>
      </w:r>
      <w:r w:rsidRPr="0039243D">
        <w:rPr>
          <w:rFonts w:ascii="Times New Roman" w:hAnsi="Times New Roman" w:cs="Times New Roman"/>
          <w:color w:val="000000"/>
          <w:sz w:val="24"/>
          <w:szCs w:val="24"/>
        </w:rPr>
        <w:t>. As per CDC guidance</w:t>
      </w:r>
      <w:r w:rsidR="0039243D">
        <w:rPr>
          <w:rFonts w:ascii="Times New Roman" w:hAnsi="Times New Roman" w:cs="Times New Roman"/>
          <w:color w:val="000000"/>
          <w:sz w:val="24"/>
          <w:szCs w:val="24"/>
        </w:rPr>
        <w:t>,</w:t>
      </w:r>
      <w:r w:rsidRPr="0039243D">
        <w:rPr>
          <w:rFonts w:ascii="Times New Roman" w:hAnsi="Times New Roman" w:cs="Times New Roman"/>
          <w:color w:val="000000"/>
          <w:sz w:val="24"/>
          <w:szCs w:val="24"/>
        </w:rPr>
        <w:t xml:space="preserve"> the facility may consider quarantining residents who leave the facility if, based on an assessment of risk, uncertainty exists about their adherence or the adherence of those around them to recommended </w:t>
      </w:r>
      <w:r w:rsidR="0039243D">
        <w:rPr>
          <w:rFonts w:ascii="Times New Roman" w:hAnsi="Times New Roman" w:cs="Times New Roman"/>
          <w:color w:val="000000"/>
          <w:sz w:val="24"/>
          <w:szCs w:val="24"/>
        </w:rPr>
        <w:t>infection prevention and control (IPC)</w:t>
      </w:r>
      <w:r w:rsidRPr="0039243D">
        <w:rPr>
          <w:rFonts w:ascii="Times New Roman" w:hAnsi="Times New Roman" w:cs="Times New Roman"/>
          <w:color w:val="000000"/>
          <w:sz w:val="24"/>
          <w:szCs w:val="24"/>
        </w:rPr>
        <w:t xml:space="preserve"> measures. </w:t>
      </w:r>
    </w:p>
    <w:p w14:paraId="263178F8" w14:textId="77777777" w:rsidR="0039243D" w:rsidRPr="0039243D" w:rsidRDefault="0039243D" w:rsidP="0039243D">
      <w:pPr>
        <w:shd w:val="clear" w:color="auto" w:fill="FFFFFF"/>
        <w:spacing w:after="0" w:line="240" w:lineRule="auto"/>
        <w:ind w:right="225"/>
        <w:rPr>
          <w:rFonts w:ascii="Times New Roman" w:hAnsi="Times New Roman" w:cs="Times New Roman"/>
          <w:b/>
          <w:bCs/>
          <w:color w:val="000000"/>
          <w:sz w:val="24"/>
          <w:szCs w:val="24"/>
          <w:u w:val="single"/>
        </w:rPr>
      </w:pPr>
    </w:p>
    <w:p w14:paraId="3BEE2976" w14:textId="6FA4F3FF" w:rsidR="00A30ECE" w:rsidRPr="0039243D" w:rsidRDefault="0039243D" w:rsidP="0039243D">
      <w:pPr>
        <w:shd w:val="clear" w:color="auto" w:fill="FFFFFF"/>
        <w:spacing w:after="0" w:line="240" w:lineRule="auto"/>
        <w:ind w:right="225"/>
        <w:rPr>
          <w:rFonts w:ascii="Times New Roman" w:hAnsi="Times New Roman" w:cs="Times New Roman"/>
          <w:color w:val="000000"/>
          <w:sz w:val="24"/>
          <w:szCs w:val="24"/>
        </w:rPr>
      </w:pPr>
      <w:r w:rsidRPr="0039243D">
        <w:rPr>
          <w:rFonts w:ascii="Times New Roman" w:hAnsi="Times New Roman" w:cs="Times New Roman"/>
          <w:b/>
          <w:bCs/>
          <w:color w:val="000000"/>
          <w:sz w:val="24"/>
          <w:szCs w:val="24"/>
          <w:u w:val="single"/>
        </w:rPr>
        <w:t>PROCEDURE</w:t>
      </w:r>
    </w:p>
    <w:p w14:paraId="53CBE753" w14:textId="70C937FB" w:rsidR="009D5D16" w:rsidRPr="0039243D" w:rsidRDefault="00A30ECE" w:rsidP="0039243D">
      <w:pPr>
        <w:pStyle w:val="ListParagraph"/>
        <w:numPr>
          <w:ilvl w:val="0"/>
          <w:numId w:val="2"/>
        </w:numPr>
        <w:shd w:val="clear" w:color="auto" w:fill="FFFFFF"/>
        <w:spacing w:after="0" w:line="240" w:lineRule="auto"/>
        <w:ind w:right="225"/>
        <w:rPr>
          <w:rFonts w:ascii="Times New Roman" w:hAnsi="Times New Roman" w:cs="Times New Roman"/>
          <w:sz w:val="24"/>
          <w:szCs w:val="24"/>
        </w:rPr>
      </w:pPr>
      <w:r w:rsidRPr="0039243D">
        <w:rPr>
          <w:rFonts w:ascii="Times New Roman" w:hAnsi="Times New Roman" w:cs="Times New Roman"/>
          <w:color w:val="000000"/>
          <w:sz w:val="24"/>
          <w:szCs w:val="24"/>
        </w:rPr>
        <w:t>For residents leaving the facility for greater than 24 hours</w:t>
      </w:r>
      <w:r w:rsidR="0039243D">
        <w:rPr>
          <w:rFonts w:ascii="Times New Roman" w:hAnsi="Times New Roman" w:cs="Times New Roman"/>
          <w:color w:val="000000"/>
          <w:sz w:val="24"/>
          <w:szCs w:val="24"/>
        </w:rPr>
        <w:t>,</w:t>
      </w:r>
      <w:r w:rsidRPr="0039243D">
        <w:rPr>
          <w:rFonts w:ascii="Times New Roman" w:hAnsi="Times New Roman" w:cs="Times New Roman"/>
          <w:color w:val="000000"/>
          <w:sz w:val="24"/>
          <w:szCs w:val="24"/>
        </w:rPr>
        <w:t xml:space="preserve"> the IDT team will conduct a brief risk </w:t>
      </w:r>
      <w:r w:rsidR="009D5D16" w:rsidRPr="0039243D">
        <w:rPr>
          <w:rFonts w:ascii="Times New Roman" w:hAnsi="Times New Roman" w:cs="Times New Roman"/>
          <w:color w:val="000000"/>
          <w:sz w:val="24"/>
          <w:szCs w:val="24"/>
        </w:rPr>
        <w:t>assessment to</w:t>
      </w:r>
      <w:r w:rsidRPr="0039243D">
        <w:rPr>
          <w:rFonts w:ascii="Times New Roman" w:hAnsi="Times New Roman" w:cs="Times New Roman"/>
          <w:color w:val="000000"/>
          <w:sz w:val="24"/>
          <w:szCs w:val="24"/>
        </w:rPr>
        <w:t xml:space="preserve"> determine the ability of the resident and resident representative’s understanding</w:t>
      </w:r>
      <w:r w:rsidR="009D5D16" w:rsidRPr="0039243D">
        <w:rPr>
          <w:rFonts w:ascii="Times New Roman" w:hAnsi="Times New Roman" w:cs="Times New Roman"/>
          <w:color w:val="000000"/>
          <w:sz w:val="24"/>
          <w:szCs w:val="24"/>
        </w:rPr>
        <w:t xml:space="preserve"> and ability to adhere to</w:t>
      </w:r>
      <w:r w:rsidRPr="0039243D">
        <w:rPr>
          <w:rFonts w:ascii="Times New Roman" w:hAnsi="Times New Roman" w:cs="Times New Roman"/>
          <w:color w:val="000000"/>
          <w:sz w:val="24"/>
          <w:szCs w:val="24"/>
        </w:rPr>
        <w:t xml:space="preserve"> basic Infection </w:t>
      </w:r>
      <w:r w:rsidR="00097378" w:rsidRPr="0039243D">
        <w:rPr>
          <w:rFonts w:ascii="Times New Roman" w:hAnsi="Times New Roman" w:cs="Times New Roman"/>
          <w:color w:val="000000"/>
          <w:sz w:val="24"/>
          <w:szCs w:val="24"/>
        </w:rPr>
        <w:t>C</w:t>
      </w:r>
      <w:r w:rsidRPr="0039243D">
        <w:rPr>
          <w:rFonts w:ascii="Times New Roman" w:hAnsi="Times New Roman" w:cs="Times New Roman"/>
          <w:color w:val="000000"/>
          <w:sz w:val="24"/>
          <w:szCs w:val="24"/>
        </w:rPr>
        <w:t xml:space="preserve">ontrol </w:t>
      </w:r>
      <w:r w:rsidR="00097378" w:rsidRPr="0039243D">
        <w:rPr>
          <w:rFonts w:ascii="Times New Roman" w:hAnsi="Times New Roman" w:cs="Times New Roman"/>
          <w:color w:val="000000"/>
          <w:sz w:val="24"/>
          <w:szCs w:val="24"/>
        </w:rPr>
        <w:t>P</w:t>
      </w:r>
      <w:r w:rsidRPr="0039243D">
        <w:rPr>
          <w:rFonts w:ascii="Times New Roman" w:hAnsi="Times New Roman" w:cs="Times New Roman"/>
          <w:color w:val="000000"/>
          <w:sz w:val="24"/>
          <w:szCs w:val="24"/>
        </w:rPr>
        <w:t>rinciples</w:t>
      </w:r>
      <w:r w:rsidR="009D5D16" w:rsidRPr="0039243D">
        <w:rPr>
          <w:rFonts w:ascii="Times New Roman" w:hAnsi="Times New Roman" w:cs="Times New Roman"/>
          <w:color w:val="000000"/>
          <w:sz w:val="24"/>
          <w:szCs w:val="24"/>
        </w:rPr>
        <w:t>.</w:t>
      </w:r>
      <w:r w:rsidRPr="0039243D">
        <w:rPr>
          <w:rFonts w:ascii="Times New Roman" w:hAnsi="Times New Roman" w:cs="Times New Roman"/>
          <w:color w:val="000000"/>
          <w:sz w:val="24"/>
          <w:szCs w:val="24"/>
        </w:rPr>
        <w:t xml:space="preserve"> </w:t>
      </w:r>
    </w:p>
    <w:p w14:paraId="1EBD5661" w14:textId="0AB06D5C" w:rsidR="00A30ECE" w:rsidRPr="0039243D" w:rsidRDefault="009D5D16" w:rsidP="0047259B">
      <w:pPr>
        <w:pStyle w:val="ListParagraph"/>
        <w:numPr>
          <w:ilvl w:val="0"/>
          <w:numId w:val="2"/>
        </w:numPr>
        <w:shd w:val="clear" w:color="auto" w:fill="FFFFFF"/>
        <w:spacing w:before="100" w:beforeAutospacing="1" w:after="100" w:afterAutospacing="1" w:line="240" w:lineRule="auto"/>
        <w:ind w:right="225"/>
        <w:rPr>
          <w:rFonts w:ascii="Times New Roman" w:hAnsi="Times New Roman" w:cs="Times New Roman"/>
          <w:sz w:val="24"/>
          <w:szCs w:val="24"/>
        </w:rPr>
      </w:pPr>
      <w:r w:rsidRPr="0039243D">
        <w:rPr>
          <w:rFonts w:ascii="Times New Roman" w:hAnsi="Times New Roman" w:cs="Times New Roman"/>
          <w:color w:val="000000"/>
          <w:sz w:val="24"/>
          <w:szCs w:val="24"/>
        </w:rPr>
        <w:t xml:space="preserve">The assessment tool will evaluate the potential risks to resident safety regarding going out into community. This includes principles such </w:t>
      </w:r>
      <w:r w:rsidR="00097378" w:rsidRPr="0039243D">
        <w:rPr>
          <w:rFonts w:ascii="Times New Roman" w:hAnsi="Times New Roman" w:cs="Times New Roman"/>
          <w:color w:val="000000"/>
          <w:sz w:val="24"/>
          <w:szCs w:val="24"/>
        </w:rPr>
        <w:t>as physical distancing, mask</w:t>
      </w:r>
      <w:r w:rsidRPr="0039243D">
        <w:rPr>
          <w:rFonts w:ascii="Times New Roman" w:hAnsi="Times New Roman" w:cs="Times New Roman"/>
          <w:color w:val="000000"/>
          <w:sz w:val="24"/>
          <w:szCs w:val="24"/>
        </w:rPr>
        <w:t xml:space="preserve"> </w:t>
      </w:r>
      <w:r w:rsidR="00097378" w:rsidRPr="0039243D">
        <w:rPr>
          <w:rFonts w:ascii="Times New Roman" w:hAnsi="Times New Roman" w:cs="Times New Roman"/>
          <w:color w:val="000000"/>
          <w:sz w:val="24"/>
          <w:szCs w:val="24"/>
        </w:rPr>
        <w:t>wearing,</w:t>
      </w:r>
      <w:r w:rsidRPr="0039243D">
        <w:rPr>
          <w:rFonts w:ascii="Times New Roman" w:hAnsi="Times New Roman" w:cs="Times New Roman"/>
          <w:color w:val="000000"/>
          <w:sz w:val="24"/>
          <w:szCs w:val="24"/>
        </w:rPr>
        <w:t xml:space="preserve"> hand hygiene </w:t>
      </w:r>
      <w:r w:rsidR="00097378" w:rsidRPr="0039243D">
        <w:rPr>
          <w:rFonts w:ascii="Times New Roman" w:hAnsi="Times New Roman" w:cs="Times New Roman"/>
          <w:color w:val="000000"/>
          <w:sz w:val="24"/>
          <w:szCs w:val="24"/>
        </w:rPr>
        <w:t>and reporting</w:t>
      </w:r>
      <w:r w:rsidR="00CC743F" w:rsidRPr="0039243D">
        <w:rPr>
          <w:rFonts w:ascii="Times New Roman" w:hAnsi="Times New Roman" w:cs="Times New Roman"/>
          <w:color w:val="000000"/>
          <w:sz w:val="24"/>
          <w:szCs w:val="24"/>
        </w:rPr>
        <w:t xml:space="preserve"> by the resident/resident representative</w:t>
      </w:r>
      <w:r w:rsidRPr="0039243D">
        <w:rPr>
          <w:rFonts w:ascii="Times New Roman" w:hAnsi="Times New Roman" w:cs="Times New Roman"/>
          <w:color w:val="000000"/>
          <w:sz w:val="24"/>
          <w:szCs w:val="24"/>
        </w:rPr>
        <w:t xml:space="preserve"> if resident was exposed to </w:t>
      </w:r>
      <w:r w:rsidR="009714EE" w:rsidRPr="0039243D">
        <w:rPr>
          <w:rFonts w:ascii="Times New Roman" w:hAnsi="Times New Roman" w:cs="Times New Roman"/>
          <w:color w:val="000000"/>
          <w:sz w:val="24"/>
          <w:szCs w:val="24"/>
        </w:rPr>
        <w:t>Covid 19</w:t>
      </w:r>
      <w:r w:rsidRPr="0039243D">
        <w:rPr>
          <w:rFonts w:ascii="Times New Roman" w:hAnsi="Times New Roman" w:cs="Times New Roman"/>
          <w:color w:val="000000"/>
          <w:sz w:val="24"/>
          <w:szCs w:val="24"/>
        </w:rPr>
        <w:t xml:space="preserve"> while out of facility.</w:t>
      </w:r>
    </w:p>
    <w:p w14:paraId="4B06CC0D" w14:textId="77777777" w:rsidR="00097378" w:rsidRPr="0039243D" w:rsidRDefault="00097378" w:rsidP="00097378">
      <w:pPr>
        <w:numPr>
          <w:ilvl w:val="0"/>
          <w:numId w:val="2"/>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39243D">
        <w:rPr>
          <w:rFonts w:ascii="Times New Roman" w:eastAsia="Times New Roman" w:hAnsi="Times New Roman" w:cs="Times New Roman"/>
          <w:color w:val="000000"/>
          <w:sz w:val="24"/>
          <w:szCs w:val="24"/>
        </w:rPr>
        <w:t>The RN / IP will review with family risks identified from the assessment to educate resident/ resident representative.</w:t>
      </w:r>
    </w:p>
    <w:p w14:paraId="239956D1" w14:textId="2563F3EA" w:rsidR="00097378" w:rsidRPr="0039243D" w:rsidRDefault="00097378" w:rsidP="00097378">
      <w:pPr>
        <w:numPr>
          <w:ilvl w:val="0"/>
          <w:numId w:val="2"/>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39243D">
        <w:rPr>
          <w:rFonts w:ascii="Times New Roman" w:eastAsia="Times New Roman" w:hAnsi="Times New Roman" w:cs="Times New Roman"/>
          <w:color w:val="000000"/>
          <w:sz w:val="24"/>
          <w:szCs w:val="24"/>
        </w:rPr>
        <w:t xml:space="preserve">If the assessment identifies risk of IC principles not being able to be maintained the facility will quarantine resident on return to the facility for 14 days and may request a   </w:t>
      </w:r>
      <w:r w:rsidR="002930FB" w:rsidRPr="0039243D">
        <w:rPr>
          <w:rFonts w:ascii="Times New Roman" w:eastAsia="Times New Roman" w:hAnsi="Times New Roman" w:cs="Times New Roman"/>
          <w:color w:val="000000"/>
          <w:sz w:val="24"/>
          <w:szCs w:val="24"/>
        </w:rPr>
        <w:t xml:space="preserve">diagnostic </w:t>
      </w:r>
      <w:r w:rsidRPr="0039243D">
        <w:rPr>
          <w:rFonts w:ascii="Times New Roman" w:eastAsia="Times New Roman" w:hAnsi="Times New Roman" w:cs="Times New Roman"/>
          <w:color w:val="000000"/>
          <w:sz w:val="24"/>
          <w:szCs w:val="24"/>
        </w:rPr>
        <w:t>test</w:t>
      </w:r>
      <w:r w:rsidR="002930FB" w:rsidRPr="0039243D">
        <w:rPr>
          <w:rFonts w:ascii="Times New Roman" w:eastAsia="Times New Roman" w:hAnsi="Times New Roman" w:cs="Times New Roman"/>
          <w:color w:val="000000"/>
          <w:sz w:val="24"/>
          <w:szCs w:val="24"/>
        </w:rPr>
        <w:t xml:space="preserve"> for SARS COV-2</w:t>
      </w:r>
      <w:r w:rsidRPr="0039243D">
        <w:rPr>
          <w:rFonts w:ascii="Times New Roman" w:eastAsia="Times New Roman" w:hAnsi="Times New Roman" w:cs="Times New Roman"/>
          <w:color w:val="000000"/>
          <w:sz w:val="24"/>
          <w:szCs w:val="24"/>
        </w:rPr>
        <w:t xml:space="preserve">. </w:t>
      </w:r>
    </w:p>
    <w:p w14:paraId="561C282F" w14:textId="72759323" w:rsidR="00097378" w:rsidRPr="0039243D" w:rsidRDefault="00097378" w:rsidP="00BF2821">
      <w:pPr>
        <w:numPr>
          <w:ilvl w:val="0"/>
          <w:numId w:val="2"/>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39243D">
        <w:rPr>
          <w:rFonts w:ascii="Times New Roman" w:eastAsia="Times New Roman" w:hAnsi="Times New Roman" w:cs="Times New Roman"/>
          <w:color w:val="000000"/>
          <w:sz w:val="24"/>
          <w:szCs w:val="24"/>
        </w:rPr>
        <w:t xml:space="preserve"> The resident/ resident representative will be requested to sign the risk assessment indicating they have been educated and informed of risks and IC core practices. </w:t>
      </w:r>
    </w:p>
    <w:p w14:paraId="7F89C556" w14:textId="239AA8C4" w:rsidR="00097378" w:rsidRPr="0039243D" w:rsidRDefault="00097378" w:rsidP="00097378">
      <w:pPr>
        <w:numPr>
          <w:ilvl w:val="0"/>
          <w:numId w:val="2"/>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39243D">
        <w:rPr>
          <w:rFonts w:ascii="Times New Roman" w:eastAsia="Times New Roman" w:hAnsi="Times New Roman" w:cs="Times New Roman"/>
          <w:color w:val="000000"/>
          <w:sz w:val="24"/>
          <w:szCs w:val="24"/>
        </w:rPr>
        <w:t xml:space="preserve">For residents going to medical appointments, the </w:t>
      </w:r>
      <w:r w:rsidR="002930FB" w:rsidRPr="0039243D">
        <w:rPr>
          <w:rFonts w:ascii="Times New Roman" w:eastAsia="Times New Roman" w:hAnsi="Times New Roman" w:cs="Times New Roman"/>
          <w:color w:val="000000"/>
          <w:sz w:val="24"/>
          <w:szCs w:val="24"/>
        </w:rPr>
        <w:t>facility will</w:t>
      </w:r>
      <w:r w:rsidRPr="0039243D">
        <w:rPr>
          <w:rFonts w:ascii="Times New Roman" w:eastAsia="Times New Roman" w:hAnsi="Times New Roman" w:cs="Times New Roman"/>
          <w:color w:val="000000"/>
          <w:sz w:val="24"/>
          <w:szCs w:val="24"/>
        </w:rPr>
        <w:t xml:space="preserve"> request that communication from the medical </w:t>
      </w:r>
      <w:r w:rsidR="002930FB" w:rsidRPr="0039243D">
        <w:rPr>
          <w:rFonts w:ascii="Times New Roman" w:eastAsia="Times New Roman" w:hAnsi="Times New Roman" w:cs="Times New Roman"/>
          <w:color w:val="000000"/>
          <w:sz w:val="24"/>
          <w:szCs w:val="24"/>
        </w:rPr>
        <w:t>facility be</w:t>
      </w:r>
      <w:r w:rsidRPr="0039243D">
        <w:rPr>
          <w:rFonts w:ascii="Times New Roman" w:eastAsia="Times New Roman" w:hAnsi="Times New Roman" w:cs="Times New Roman"/>
          <w:color w:val="000000"/>
          <w:sz w:val="24"/>
          <w:szCs w:val="24"/>
        </w:rPr>
        <w:t xml:space="preserve"> provided to assist to identify residents with potential exposures </w:t>
      </w:r>
      <w:r w:rsidR="00CC743F" w:rsidRPr="0039243D">
        <w:rPr>
          <w:rFonts w:ascii="Times New Roman" w:eastAsia="Times New Roman" w:hAnsi="Times New Roman" w:cs="Times New Roman"/>
          <w:color w:val="000000"/>
          <w:sz w:val="24"/>
          <w:szCs w:val="24"/>
        </w:rPr>
        <w:t>to</w:t>
      </w:r>
      <w:r w:rsidRPr="0039243D">
        <w:rPr>
          <w:rFonts w:ascii="Times New Roman" w:eastAsia="Times New Roman" w:hAnsi="Times New Roman" w:cs="Times New Roman"/>
          <w:color w:val="000000"/>
          <w:sz w:val="24"/>
          <w:szCs w:val="24"/>
        </w:rPr>
        <w:t xml:space="preserve"> COVID-19 before the</w:t>
      </w:r>
      <w:r w:rsidR="00B973E0" w:rsidRPr="0039243D">
        <w:rPr>
          <w:rFonts w:ascii="Times New Roman" w:eastAsia="Times New Roman" w:hAnsi="Times New Roman" w:cs="Times New Roman"/>
          <w:color w:val="000000"/>
          <w:sz w:val="24"/>
          <w:szCs w:val="24"/>
        </w:rPr>
        <w:t xml:space="preserve"> return to the</w:t>
      </w:r>
      <w:r w:rsidRPr="0039243D">
        <w:rPr>
          <w:rFonts w:ascii="Times New Roman" w:eastAsia="Times New Roman" w:hAnsi="Times New Roman" w:cs="Times New Roman"/>
          <w:color w:val="000000"/>
          <w:sz w:val="24"/>
          <w:szCs w:val="24"/>
        </w:rPr>
        <w:t xml:space="preserve"> facility so that proper precautions</w:t>
      </w:r>
      <w:r w:rsidR="00CC743F" w:rsidRPr="0039243D">
        <w:rPr>
          <w:rFonts w:ascii="Times New Roman" w:eastAsia="Times New Roman" w:hAnsi="Times New Roman" w:cs="Times New Roman"/>
          <w:color w:val="000000"/>
          <w:sz w:val="24"/>
          <w:szCs w:val="24"/>
        </w:rPr>
        <w:t xml:space="preserve"> and contact tracing</w:t>
      </w:r>
      <w:r w:rsidRPr="0039243D">
        <w:rPr>
          <w:rFonts w:ascii="Times New Roman" w:eastAsia="Times New Roman" w:hAnsi="Times New Roman" w:cs="Times New Roman"/>
          <w:color w:val="000000"/>
          <w:sz w:val="24"/>
          <w:szCs w:val="24"/>
        </w:rPr>
        <w:t xml:space="preserve"> can be implemented. If there is an identified area of noncompliance with IC principles</w:t>
      </w:r>
      <w:r w:rsidR="0039243D">
        <w:rPr>
          <w:rFonts w:ascii="Times New Roman" w:eastAsia="Times New Roman" w:hAnsi="Times New Roman" w:cs="Times New Roman"/>
          <w:color w:val="000000"/>
          <w:sz w:val="24"/>
          <w:szCs w:val="24"/>
        </w:rPr>
        <w:t>,</w:t>
      </w:r>
      <w:r w:rsidRPr="0039243D">
        <w:rPr>
          <w:rFonts w:ascii="Times New Roman" w:eastAsia="Times New Roman" w:hAnsi="Times New Roman" w:cs="Times New Roman"/>
          <w:color w:val="000000"/>
          <w:sz w:val="24"/>
          <w:szCs w:val="24"/>
        </w:rPr>
        <w:t xml:space="preserve"> residents may be quarantined for 14 </w:t>
      </w:r>
      <w:r w:rsidR="002930FB" w:rsidRPr="0039243D">
        <w:rPr>
          <w:rFonts w:ascii="Times New Roman" w:eastAsia="Times New Roman" w:hAnsi="Times New Roman" w:cs="Times New Roman"/>
          <w:color w:val="000000"/>
          <w:sz w:val="24"/>
          <w:szCs w:val="24"/>
        </w:rPr>
        <w:t xml:space="preserve">days </w:t>
      </w:r>
      <w:r w:rsidR="009714EE" w:rsidRPr="0039243D">
        <w:rPr>
          <w:rFonts w:ascii="Times New Roman" w:eastAsia="Times New Roman" w:hAnsi="Times New Roman" w:cs="Times New Roman"/>
          <w:color w:val="000000"/>
          <w:sz w:val="24"/>
          <w:szCs w:val="24"/>
        </w:rPr>
        <w:t>and testing for</w:t>
      </w:r>
      <w:r w:rsidR="002930FB" w:rsidRPr="0039243D">
        <w:rPr>
          <w:rFonts w:ascii="Times New Roman" w:eastAsia="Times New Roman" w:hAnsi="Times New Roman" w:cs="Times New Roman"/>
          <w:color w:val="000000"/>
          <w:sz w:val="24"/>
          <w:szCs w:val="24"/>
        </w:rPr>
        <w:t xml:space="preserve"> SARS COV-2 be </w:t>
      </w:r>
      <w:r w:rsidR="00B973E0" w:rsidRPr="0039243D">
        <w:rPr>
          <w:rFonts w:ascii="Times New Roman" w:eastAsia="Times New Roman" w:hAnsi="Times New Roman" w:cs="Times New Roman"/>
          <w:color w:val="000000"/>
          <w:sz w:val="24"/>
          <w:szCs w:val="24"/>
        </w:rPr>
        <w:t>conducted.</w:t>
      </w:r>
      <w:r w:rsidRPr="0039243D">
        <w:rPr>
          <w:rFonts w:ascii="Times New Roman" w:eastAsia="Times New Roman" w:hAnsi="Times New Roman" w:cs="Times New Roman"/>
          <w:color w:val="000000"/>
          <w:sz w:val="24"/>
          <w:szCs w:val="24"/>
        </w:rPr>
        <w:t xml:space="preserve"> </w:t>
      </w:r>
    </w:p>
    <w:p w14:paraId="37A43714" w14:textId="77777777" w:rsidR="004F50F9" w:rsidRDefault="004F50F9" w:rsidP="004F50F9">
      <w:pPr>
        <w:shd w:val="clear" w:color="auto" w:fill="FFFFFF"/>
        <w:spacing w:before="100" w:beforeAutospacing="1" w:after="100" w:afterAutospacing="1" w:line="240" w:lineRule="auto"/>
        <w:ind w:right="225"/>
        <w:rPr>
          <w:rFonts w:eastAsia="Times New Roman" w:cstheme="minorHAnsi"/>
          <w:color w:val="000000"/>
          <w:sz w:val="24"/>
          <w:szCs w:val="24"/>
        </w:rPr>
      </w:pPr>
    </w:p>
    <w:p w14:paraId="57222017" w14:textId="77777777" w:rsidR="004F50F9" w:rsidRPr="004F50F9" w:rsidRDefault="004F50F9" w:rsidP="004F50F9">
      <w:pPr>
        <w:shd w:val="clear" w:color="auto" w:fill="FFFFFF"/>
        <w:spacing w:before="100" w:beforeAutospacing="1" w:after="100" w:afterAutospacing="1" w:line="240" w:lineRule="auto"/>
        <w:ind w:right="225"/>
        <w:rPr>
          <w:rFonts w:ascii="Times New Roman" w:eastAsia="Times New Roman" w:hAnsi="Times New Roman" w:cs="Times New Roman"/>
          <w:b/>
          <w:bCs/>
          <w:color w:val="000000"/>
          <w:sz w:val="24"/>
          <w:szCs w:val="24"/>
          <w:u w:val="single"/>
        </w:rPr>
      </w:pPr>
      <w:r w:rsidRPr="004F50F9">
        <w:rPr>
          <w:rFonts w:ascii="Times New Roman" w:eastAsia="Times New Roman" w:hAnsi="Times New Roman" w:cs="Times New Roman"/>
          <w:b/>
          <w:bCs/>
          <w:color w:val="000000"/>
          <w:sz w:val="24"/>
          <w:szCs w:val="24"/>
          <w:u w:val="single"/>
        </w:rPr>
        <w:t>REFERENCE(S)</w:t>
      </w:r>
    </w:p>
    <w:p w14:paraId="53360811" w14:textId="77777777" w:rsidR="004F50F9" w:rsidRDefault="004F50F9" w:rsidP="004F50F9">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CDC (3/29/2021). Interim Infection Prevention and Control Recommendations to Prevent </w:t>
      </w:r>
    </w:p>
    <w:p w14:paraId="5AE05BBA" w14:textId="77777777" w:rsidR="004F50F9" w:rsidRDefault="004F50F9" w:rsidP="004F50F9">
      <w:pPr>
        <w:spacing w:after="0"/>
        <w:rPr>
          <w:rFonts w:ascii="Times New Roman" w:hAnsi="Times New Roman" w:cs="Times New Roman"/>
          <w:sz w:val="24"/>
          <w:szCs w:val="24"/>
        </w:rPr>
      </w:pPr>
      <w:r>
        <w:rPr>
          <w:rFonts w:ascii="Times New Roman" w:hAnsi="Times New Roman" w:cs="Times New Roman"/>
          <w:sz w:val="24"/>
          <w:szCs w:val="24"/>
        </w:rPr>
        <w:t xml:space="preserve">SARS-CoV-2 Spread in Nursing Homes. </w:t>
      </w:r>
      <w:hyperlink r:id="rId7" w:history="1">
        <w:r w:rsidRPr="00EC7410">
          <w:rPr>
            <w:rStyle w:val="Hyperlink"/>
            <w:rFonts w:ascii="Times New Roman" w:hAnsi="Times New Roman" w:cs="Times New Roman"/>
            <w:sz w:val="24"/>
            <w:szCs w:val="24"/>
          </w:rPr>
          <w:t>https://www.cdc.gov/coronavirus/2019-ncov/hcp/long-term-care.html</w:t>
        </w:r>
      </w:hyperlink>
    </w:p>
    <w:p w14:paraId="0995C26D" w14:textId="62112649" w:rsidR="00EE273F" w:rsidRPr="00EE273F" w:rsidRDefault="00EE273F" w:rsidP="004F50F9">
      <w:p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EE273F">
        <w:rPr>
          <w:rFonts w:ascii="Times New Roman" w:eastAsia="Times New Roman" w:hAnsi="Times New Roman" w:cs="Times New Roman"/>
          <w:b/>
          <w:bCs/>
          <w:color w:val="000000"/>
          <w:sz w:val="24"/>
          <w:szCs w:val="24"/>
        </w:rPr>
        <w:t>EFFECTIVE</w:t>
      </w:r>
      <w:r w:rsidRPr="00EE273F">
        <w:rPr>
          <w:rFonts w:ascii="Times New Roman" w:eastAsia="Times New Roman" w:hAnsi="Times New Roman" w:cs="Times New Roman"/>
          <w:color w:val="000000"/>
          <w:sz w:val="24"/>
          <w:szCs w:val="24"/>
        </w:rPr>
        <w:t>: 4/19/2021</w:t>
      </w:r>
    </w:p>
    <w:p w14:paraId="418D0037" w14:textId="3E913B5A" w:rsidR="00097378" w:rsidRPr="00A54891" w:rsidRDefault="00EE273F" w:rsidP="00A54891">
      <w:p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EE273F">
        <w:rPr>
          <w:rFonts w:ascii="Times New Roman" w:eastAsia="Times New Roman" w:hAnsi="Times New Roman" w:cs="Times New Roman"/>
          <w:b/>
          <w:bCs/>
          <w:color w:val="000000"/>
          <w:sz w:val="24"/>
          <w:szCs w:val="24"/>
        </w:rPr>
        <w:t>REVISED</w:t>
      </w:r>
      <w:r w:rsidRPr="00EE273F">
        <w:rPr>
          <w:rFonts w:ascii="Times New Roman" w:eastAsia="Times New Roman" w:hAnsi="Times New Roman" w:cs="Times New Roman"/>
          <w:color w:val="000000"/>
          <w:sz w:val="24"/>
          <w:szCs w:val="24"/>
        </w:rPr>
        <w:t xml:space="preserve">: </w:t>
      </w:r>
    </w:p>
    <w:sectPr w:rsidR="00097378" w:rsidRPr="00A548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33AA" w14:textId="77777777" w:rsidR="00350992" w:rsidRDefault="00350992" w:rsidP="0039243D">
      <w:pPr>
        <w:spacing w:after="0" w:line="240" w:lineRule="auto"/>
      </w:pPr>
      <w:r>
        <w:separator/>
      </w:r>
    </w:p>
  </w:endnote>
  <w:endnote w:type="continuationSeparator" w:id="0">
    <w:p w14:paraId="4A82A58F" w14:textId="77777777" w:rsidR="00350992" w:rsidRDefault="00350992" w:rsidP="0039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28B7" w14:textId="77777777" w:rsidR="00350992" w:rsidRDefault="00350992" w:rsidP="0039243D">
      <w:pPr>
        <w:spacing w:after="0" w:line="240" w:lineRule="auto"/>
      </w:pPr>
      <w:r>
        <w:separator/>
      </w:r>
    </w:p>
  </w:footnote>
  <w:footnote w:type="continuationSeparator" w:id="0">
    <w:p w14:paraId="3C25F28D" w14:textId="77777777" w:rsidR="00350992" w:rsidRDefault="00350992" w:rsidP="00392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6D15" w14:textId="1A0206B8" w:rsidR="0039243D" w:rsidRDefault="0039243D">
    <w:pPr>
      <w:pStyle w:val="Header"/>
    </w:pPr>
    <w:r>
      <w:rPr>
        <w:noProof/>
      </w:rPr>
      <w:drawing>
        <wp:inline distT="0" distB="0" distL="0" distR="0" wp14:anchorId="3B75C423" wp14:editId="175EC0F4">
          <wp:extent cx="5943600" cy="552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2450"/>
                  </a:xfrm>
                  <a:prstGeom prst="rect">
                    <a:avLst/>
                  </a:prstGeom>
                  <a:noFill/>
                  <a:ln>
                    <a:noFill/>
                  </a:ln>
                </pic:spPr>
              </pic:pic>
            </a:graphicData>
          </a:graphic>
        </wp:inline>
      </w:drawing>
    </w:r>
  </w:p>
  <w:p w14:paraId="66E32E08" w14:textId="77777777" w:rsidR="0039243D" w:rsidRPr="0039243D" w:rsidRDefault="0039243D" w:rsidP="0039243D">
    <w:pPr>
      <w:spacing w:after="0"/>
      <w:jc w:val="center"/>
      <w:rPr>
        <w:rFonts w:ascii="Times New Roman" w:hAnsi="Times New Roman" w:cs="Times New Roman"/>
        <w:b/>
        <w:bCs/>
        <w:sz w:val="28"/>
        <w:szCs w:val="28"/>
      </w:rPr>
    </w:pPr>
    <w:r w:rsidRPr="0039243D">
      <w:rPr>
        <w:rFonts w:ascii="Times New Roman" w:hAnsi="Times New Roman" w:cs="Times New Roman"/>
        <w:b/>
        <w:bCs/>
        <w:sz w:val="28"/>
        <w:szCs w:val="28"/>
      </w:rPr>
      <w:t>Policy and Procedure:</w:t>
    </w:r>
  </w:p>
  <w:p w14:paraId="5AC87D9C" w14:textId="19D216FD" w:rsidR="0039243D" w:rsidRPr="0039243D" w:rsidRDefault="0039243D" w:rsidP="0039243D">
    <w:pPr>
      <w:spacing w:after="0"/>
      <w:jc w:val="center"/>
      <w:rPr>
        <w:rFonts w:ascii="Times New Roman" w:hAnsi="Times New Roman" w:cs="Times New Roman"/>
        <w:b/>
        <w:bCs/>
        <w:sz w:val="28"/>
        <w:szCs w:val="28"/>
      </w:rPr>
    </w:pPr>
    <w:r w:rsidRPr="0039243D">
      <w:rPr>
        <w:rFonts w:ascii="Times New Roman" w:hAnsi="Times New Roman" w:cs="Times New Roman"/>
        <w:b/>
        <w:bCs/>
        <w:sz w:val="28"/>
        <w:szCs w:val="28"/>
      </w:rPr>
      <w:t>Assessment of Covid 19 Infection Risk for Residents Going into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6401B"/>
    <w:multiLevelType w:val="multilevel"/>
    <w:tmpl w:val="329E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068FB"/>
    <w:multiLevelType w:val="hybridMultilevel"/>
    <w:tmpl w:val="DBE8E782"/>
    <w:lvl w:ilvl="0" w:tplc="EC646312">
      <w:start w:val="1"/>
      <w:numFmt w:val="decimal"/>
      <w:lvlText w:val="%1."/>
      <w:lvlJc w:val="left"/>
      <w:pPr>
        <w:ind w:left="720" w:hanging="360"/>
      </w:pPr>
      <w:rPr>
        <w:rFonts w:asciiTheme="minorHAnsi" w:eastAsiaTheme="minorHAnsi" w:hAnsiTheme="minorHAnsi" w:cstheme="minorHAnsi"/>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25B12"/>
    <w:multiLevelType w:val="multilevel"/>
    <w:tmpl w:val="3506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CE"/>
    <w:rsid w:val="0000794F"/>
    <w:rsid w:val="00097378"/>
    <w:rsid w:val="002930FB"/>
    <w:rsid w:val="00350992"/>
    <w:rsid w:val="0039243D"/>
    <w:rsid w:val="00475145"/>
    <w:rsid w:val="004F50F9"/>
    <w:rsid w:val="008224F5"/>
    <w:rsid w:val="009714EE"/>
    <w:rsid w:val="009D5D16"/>
    <w:rsid w:val="00A30ECE"/>
    <w:rsid w:val="00A54891"/>
    <w:rsid w:val="00B973E0"/>
    <w:rsid w:val="00CC743F"/>
    <w:rsid w:val="00DF28F3"/>
    <w:rsid w:val="00EE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B223"/>
  <w15:chartTrackingRefBased/>
  <w15:docId w15:val="{2AFEF81E-E8F5-4B4C-AD17-81027C8D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CE"/>
    <w:pPr>
      <w:ind w:left="720"/>
      <w:contextualSpacing/>
    </w:pPr>
  </w:style>
  <w:style w:type="paragraph" w:styleId="Header">
    <w:name w:val="header"/>
    <w:basedOn w:val="Normal"/>
    <w:link w:val="HeaderChar"/>
    <w:uiPriority w:val="99"/>
    <w:unhideWhenUsed/>
    <w:rsid w:val="00392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43D"/>
  </w:style>
  <w:style w:type="paragraph" w:styleId="Footer">
    <w:name w:val="footer"/>
    <w:basedOn w:val="Normal"/>
    <w:link w:val="FooterChar"/>
    <w:uiPriority w:val="99"/>
    <w:unhideWhenUsed/>
    <w:rsid w:val="00392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43D"/>
  </w:style>
  <w:style w:type="character" w:styleId="Hyperlink">
    <w:name w:val="Hyperlink"/>
    <w:basedOn w:val="DefaultParagraphFont"/>
    <w:uiPriority w:val="99"/>
    <w:unhideWhenUsed/>
    <w:rsid w:val="004F5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6329">
      <w:bodyDiv w:val="1"/>
      <w:marLeft w:val="0"/>
      <w:marRight w:val="0"/>
      <w:marTop w:val="0"/>
      <w:marBottom w:val="0"/>
      <w:divBdr>
        <w:top w:val="none" w:sz="0" w:space="0" w:color="auto"/>
        <w:left w:val="none" w:sz="0" w:space="0" w:color="auto"/>
        <w:bottom w:val="none" w:sz="0" w:space="0" w:color="auto"/>
        <w:right w:val="none" w:sz="0" w:space="0" w:color="auto"/>
      </w:divBdr>
    </w:div>
    <w:div w:id="16956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hcp/long-term-ca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Gracey-White</dc:creator>
  <cp:keywords/>
  <dc:description/>
  <cp:lastModifiedBy>Laura Brick</cp:lastModifiedBy>
  <cp:revision>2</cp:revision>
  <dcterms:created xsi:type="dcterms:W3CDTF">2021-04-22T18:54:00Z</dcterms:created>
  <dcterms:modified xsi:type="dcterms:W3CDTF">2021-04-22T18:54:00Z</dcterms:modified>
</cp:coreProperties>
</file>