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2238" w14:textId="77777777" w:rsidR="00082079" w:rsidRPr="00A93C56" w:rsidRDefault="00674A85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Facility</w:t>
      </w:r>
    </w:p>
    <w:p w14:paraId="283986E0" w14:textId="77777777" w:rsidR="00BD093B" w:rsidRPr="00A93C56" w:rsidRDefault="00674A85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</w:p>
    <w:p w14:paraId="41F8129F" w14:textId="77777777" w:rsidR="003C2CC1" w:rsidRDefault="00534550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6">
        <w:rPr>
          <w:rFonts w:ascii="Times New Roman" w:hAnsi="Times New Roman" w:cs="Times New Roman"/>
          <w:b/>
          <w:sz w:val="24"/>
          <w:szCs w:val="24"/>
        </w:rPr>
        <w:t>Nursing Care Giver Hours</w:t>
      </w:r>
      <w:r w:rsidR="00A93C56" w:rsidRPr="00A93C56">
        <w:rPr>
          <w:rFonts w:ascii="Times New Roman" w:hAnsi="Times New Roman" w:cs="Times New Roman"/>
          <w:b/>
          <w:sz w:val="24"/>
          <w:szCs w:val="24"/>
        </w:rPr>
        <w:t>/Census</w:t>
      </w:r>
    </w:p>
    <w:p w14:paraId="64EF3008" w14:textId="77777777" w:rsidR="00A93C56" w:rsidRPr="00A93C56" w:rsidRDefault="00A93C56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28DAE" w14:textId="77777777" w:rsidR="00BD093B" w:rsidRPr="00A93C56" w:rsidRDefault="00BD093B" w:rsidP="00AB4B6D">
      <w:pPr>
        <w:spacing w:after="0" w:line="240" w:lineRule="auto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b/>
          <w:u w:val="single"/>
        </w:rPr>
        <w:t>Target:</w:t>
      </w:r>
      <w:r w:rsidRPr="00A93C56">
        <w:rPr>
          <w:rFonts w:ascii="Times New Roman" w:hAnsi="Times New Roman" w:cs="Times New Roman"/>
          <w:b/>
          <w:u w:val="single"/>
        </w:rPr>
        <w:tab/>
      </w:r>
      <w:r w:rsidR="00A93C56">
        <w:rPr>
          <w:rFonts w:ascii="Times New Roman" w:hAnsi="Times New Roman" w:cs="Times New Roman"/>
        </w:rPr>
        <w:tab/>
        <w:t>RN Supervisors</w:t>
      </w:r>
    </w:p>
    <w:p w14:paraId="2DD21FD5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11BFD20" w14:textId="77777777" w:rsidR="00BD093B" w:rsidRPr="00A93C56" w:rsidRDefault="00BD093B" w:rsidP="00AB4B6D">
      <w:pPr>
        <w:spacing w:after="0" w:line="240" w:lineRule="auto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b/>
          <w:u w:val="single"/>
        </w:rPr>
        <w:t>Objectives:</w:t>
      </w:r>
      <w:r w:rsidRPr="00A93C56">
        <w:rPr>
          <w:rFonts w:ascii="Times New Roman" w:hAnsi="Times New Roman" w:cs="Times New Roman"/>
        </w:rPr>
        <w:tab/>
        <w:t>Participant will:</w:t>
      </w:r>
    </w:p>
    <w:p w14:paraId="59CAB128" w14:textId="77777777" w:rsidR="00BD093B" w:rsidRPr="00A93C56" w:rsidRDefault="00BD093B" w:rsidP="00B1017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Understand the </w:t>
      </w:r>
      <w:r w:rsidR="00B25F1A" w:rsidRPr="00A93C56">
        <w:rPr>
          <w:rFonts w:ascii="Times New Roman" w:hAnsi="Times New Roman" w:cs="Times New Roman"/>
        </w:rPr>
        <w:t>R</w:t>
      </w:r>
      <w:r w:rsidR="0082015E" w:rsidRPr="00A93C56">
        <w:rPr>
          <w:rFonts w:ascii="Times New Roman" w:hAnsi="Times New Roman" w:cs="Times New Roman"/>
        </w:rPr>
        <w:t xml:space="preserve">egulatory Requirement for F 732, posting Nursing Caregivers Hours/Census </w:t>
      </w:r>
      <w:r w:rsidR="00B10175">
        <w:rPr>
          <w:rFonts w:ascii="Times New Roman" w:hAnsi="Times New Roman" w:cs="Times New Roman"/>
        </w:rPr>
        <w:t>at the beginning of each shift.</w:t>
      </w:r>
    </w:p>
    <w:p w14:paraId="4FFB212C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</w:rPr>
      </w:pPr>
    </w:p>
    <w:p w14:paraId="7034866C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93C56">
        <w:rPr>
          <w:rFonts w:ascii="Times New Roman" w:hAnsi="Times New Roman" w:cs="Times New Roman"/>
          <w:b/>
          <w:u w:val="single"/>
        </w:rPr>
        <w:t>Content:</w:t>
      </w:r>
    </w:p>
    <w:p w14:paraId="2A15DD97" w14:textId="77777777" w:rsidR="003954A4" w:rsidRPr="00A93C56" w:rsidRDefault="003954A4" w:rsidP="003954A4">
      <w:pPr>
        <w:pStyle w:val="Heading1"/>
        <w:rPr>
          <w:b w:val="0"/>
        </w:rPr>
      </w:pPr>
      <w:r w:rsidRPr="00A93C56">
        <w:rPr>
          <w:b w:val="0"/>
          <w:w w:val="105"/>
        </w:rPr>
        <w:t>F732</w:t>
      </w:r>
    </w:p>
    <w:p w14:paraId="23E2A32D" w14:textId="77777777" w:rsidR="003954A4" w:rsidRPr="00A93C56" w:rsidRDefault="003954A4" w:rsidP="003954A4">
      <w:pPr>
        <w:spacing w:before="6" w:line="240" w:lineRule="auto"/>
        <w:ind w:left="118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§483.35(g) Nurse Staffing Information.</w:t>
      </w:r>
    </w:p>
    <w:p w14:paraId="489ACD77" w14:textId="77777777" w:rsidR="003954A4" w:rsidRPr="00A93C56" w:rsidRDefault="003954A4" w:rsidP="003954A4">
      <w:pPr>
        <w:spacing w:before="14" w:line="240" w:lineRule="auto"/>
        <w:ind w:left="119" w:right="185" w:hanging="2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§483.35(g) (l) Data requirements. The facility must post the following information on a daily basis:</w:t>
      </w:r>
    </w:p>
    <w:p w14:paraId="75C91915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747"/>
        </w:tabs>
        <w:autoSpaceDE w:val="0"/>
        <w:autoSpaceDN w:val="0"/>
        <w:spacing w:before="3" w:after="0" w:line="240" w:lineRule="auto"/>
        <w:ind w:hanging="274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Facility</w:t>
      </w:r>
      <w:r w:rsidRPr="00A93C56">
        <w:rPr>
          <w:rFonts w:ascii="Times New Roman" w:hAnsi="Times New Roman" w:cs="Times New Roman"/>
          <w:spacing w:val="12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name.</w:t>
      </w:r>
    </w:p>
    <w:p w14:paraId="3ED42614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809"/>
        </w:tabs>
        <w:autoSpaceDE w:val="0"/>
        <w:autoSpaceDN w:val="0"/>
        <w:spacing w:before="7" w:after="0" w:line="240" w:lineRule="auto"/>
        <w:ind w:left="808" w:hanging="336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The current</w:t>
      </w:r>
      <w:r w:rsidRPr="00A93C56">
        <w:rPr>
          <w:rFonts w:ascii="Times New Roman" w:hAnsi="Times New Roman" w:cs="Times New Roman"/>
          <w:spacing w:val="-7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date.</w:t>
      </w:r>
    </w:p>
    <w:p w14:paraId="6BC59306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874"/>
        </w:tabs>
        <w:autoSpaceDE w:val="0"/>
        <w:autoSpaceDN w:val="0"/>
        <w:spacing w:before="4" w:after="0" w:line="240" w:lineRule="auto"/>
        <w:ind w:left="830" w:right="138" w:hanging="355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The total number and the actual hours worked by the following categories of licensed</w:t>
      </w:r>
      <w:r w:rsidRPr="00A93C56">
        <w:rPr>
          <w:rFonts w:ascii="Times New Roman" w:hAnsi="Times New Roman" w:cs="Times New Roman"/>
          <w:spacing w:val="-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and</w:t>
      </w:r>
      <w:r w:rsidRPr="00A93C56">
        <w:rPr>
          <w:rFonts w:ascii="Times New Roman" w:hAnsi="Times New Roman" w:cs="Times New Roman"/>
          <w:spacing w:val="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unlicensed</w:t>
      </w:r>
      <w:r w:rsidRPr="00A93C56">
        <w:rPr>
          <w:rFonts w:ascii="Times New Roman" w:hAnsi="Times New Roman" w:cs="Times New Roman"/>
          <w:spacing w:val="-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nursing</w:t>
      </w:r>
      <w:r w:rsidRPr="00A93C56">
        <w:rPr>
          <w:rFonts w:ascii="Times New Roman" w:hAnsi="Times New Roman" w:cs="Times New Roman"/>
          <w:spacing w:val="-1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staff</w:t>
      </w:r>
      <w:r w:rsidRPr="00A93C56">
        <w:rPr>
          <w:rFonts w:ascii="Times New Roman" w:hAnsi="Times New Roman" w:cs="Times New Roman"/>
          <w:spacing w:val="-16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directly responsible</w:t>
      </w:r>
      <w:r w:rsidRPr="00A93C56">
        <w:rPr>
          <w:rFonts w:ascii="Times New Roman" w:hAnsi="Times New Roman" w:cs="Times New Roman"/>
          <w:spacing w:val="-4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for</w:t>
      </w:r>
      <w:r w:rsidRPr="00A93C56">
        <w:rPr>
          <w:rFonts w:ascii="Times New Roman" w:hAnsi="Times New Roman" w:cs="Times New Roman"/>
          <w:spacing w:val="2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resident</w:t>
      </w:r>
      <w:r w:rsidRPr="00A93C56">
        <w:rPr>
          <w:rFonts w:ascii="Times New Roman" w:hAnsi="Times New Roman" w:cs="Times New Roman"/>
          <w:spacing w:val="-10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care</w:t>
      </w:r>
      <w:r w:rsidRPr="00A93C56">
        <w:rPr>
          <w:rFonts w:ascii="Times New Roman" w:hAnsi="Times New Roman" w:cs="Times New Roman"/>
          <w:spacing w:val="-8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per</w:t>
      </w:r>
      <w:r w:rsidRPr="00A93C56">
        <w:rPr>
          <w:rFonts w:ascii="Times New Roman" w:hAnsi="Times New Roman" w:cs="Times New Roman"/>
          <w:spacing w:val="-15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shift:</w:t>
      </w:r>
    </w:p>
    <w:p w14:paraId="15A62B25" w14:textId="77777777" w:rsidR="003954A4" w:rsidRPr="00A93C56" w:rsidRDefault="003954A4" w:rsidP="003954A4">
      <w:pPr>
        <w:pStyle w:val="ListParagraph"/>
        <w:widowControl w:val="0"/>
        <w:numPr>
          <w:ilvl w:val="1"/>
          <w:numId w:val="22"/>
        </w:numPr>
        <w:tabs>
          <w:tab w:val="left" w:pos="1198"/>
        </w:tabs>
        <w:autoSpaceDE w:val="0"/>
        <w:autoSpaceDN w:val="0"/>
        <w:spacing w:before="6" w:after="0" w:line="240" w:lineRule="auto"/>
        <w:ind w:hanging="375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Registered</w:t>
      </w:r>
      <w:r w:rsidRPr="00A93C56">
        <w:rPr>
          <w:rFonts w:ascii="Times New Roman" w:hAnsi="Times New Roman" w:cs="Times New Roman"/>
          <w:spacing w:val="18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nurses.</w:t>
      </w:r>
    </w:p>
    <w:p w14:paraId="22D1D587" w14:textId="77777777" w:rsidR="003954A4" w:rsidRPr="00A93C56" w:rsidRDefault="003954A4" w:rsidP="003954A4">
      <w:pPr>
        <w:pStyle w:val="ListParagraph"/>
        <w:widowControl w:val="0"/>
        <w:numPr>
          <w:ilvl w:val="1"/>
          <w:numId w:val="22"/>
        </w:numPr>
        <w:tabs>
          <w:tab w:val="left" w:pos="1187"/>
        </w:tabs>
        <w:autoSpaceDE w:val="0"/>
        <w:autoSpaceDN w:val="0"/>
        <w:spacing w:before="3" w:after="0" w:line="240" w:lineRule="auto"/>
        <w:ind w:left="1172" w:right="300" w:hanging="350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Licensed practical nurses or licensed vocational nurses (as defined under State law).</w:t>
      </w:r>
    </w:p>
    <w:p w14:paraId="66F96086" w14:textId="77777777" w:rsidR="003954A4" w:rsidRPr="00A93C56" w:rsidRDefault="003954A4" w:rsidP="003954A4">
      <w:pPr>
        <w:pStyle w:val="ListParagraph"/>
        <w:widowControl w:val="0"/>
        <w:numPr>
          <w:ilvl w:val="1"/>
          <w:numId w:val="22"/>
        </w:numPr>
        <w:tabs>
          <w:tab w:val="left" w:pos="1197"/>
        </w:tabs>
        <w:autoSpaceDE w:val="0"/>
        <w:autoSpaceDN w:val="0"/>
        <w:spacing w:before="2" w:after="0" w:line="240" w:lineRule="auto"/>
        <w:ind w:left="1196" w:hanging="371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Certified nurse</w:t>
      </w:r>
      <w:r w:rsidRPr="00A93C56">
        <w:rPr>
          <w:rFonts w:ascii="Times New Roman" w:hAnsi="Times New Roman" w:cs="Times New Roman"/>
          <w:spacing w:val="10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aides.</w:t>
      </w:r>
    </w:p>
    <w:p w14:paraId="07F8F5A3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1213"/>
        </w:tabs>
        <w:autoSpaceDE w:val="0"/>
        <w:autoSpaceDN w:val="0"/>
        <w:spacing w:before="14" w:after="0" w:line="240" w:lineRule="auto"/>
        <w:ind w:left="1212" w:hanging="387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Resident</w:t>
      </w:r>
      <w:r w:rsidRPr="00A93C56">
        <w:rPr>
          <w:rFonts w:ascii="Times New Roman" w:hAnsi="Times New Roman" w:cs="Times New Roman"/>
          <w:spacing w:val="-3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census.</w:t>
      </w:r>
    </w:p>
    <w:p w14:paraId="74F4127A" w14:textId="77777777" w:rsidR="003954A4" w:rsidRPr="00A93C56" w:rsidRDefault="003954A4" w:rsidP="003954A4">
      <w:pPr>
        <w:pStyle w:val="BodyText"/>
        <w:spacing w:before="8"/>
      </w:pPr>
    </w:p>
    <w:p w14:paraId="5275CF3A" w14:textId="77777777" w:rsidR="003954A4" w:rsidRPr="00A93C56" w:rsidRDefault="003954A4" w:rsidP="003954A4">
      <w:pPr>
        <w:spacing w:line="240" w:lineRule="auto"/>
        <w:ind w:left="125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§483.35(g) (2) Posting requirements.</w:t>
      </w:r>
    </w:p>
    <w:p w14:paraId="0C9BB61F" w14:textId="77777777" w:rsidR="003954A4" w:rsidRPr="00A93C56" w:rsidRDefault="003954A4" w:rsidP="003954A4">
      <w:pPr>
        <w:pStyle w:val="ListParagraph"/>
        <w:widowControl w:val="0"/>
        <w:numPr>
          <w:ilvl w:val="0"/>
          <w:numId w:val="21"/>
        </w:numPr>
        <w:tabs>
          <w:tab w:val="left" w:pos="751"/>
        </w:tabs>
        <w:autoSpaceDE w:val="0"/>
        <w:autoSpaceDN w:val="0"/>
        <w:spacing w:before="3" w:after="0" w:line="240" w:lineRule="auto"/>
        <w:ind w:right="508" w:hanging="343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The facility must post the nurse staffing data specified in paragraph (g) (l) of this section on a daily basis at the beginning of each</w:t>
      </w:r>
      <w:r w:rsidRPr="00A93C56">
        <w:rPr>
          <w:rFonts w:ascii="Times New Roman" w:hAnsi="Times New Roman" w:cs="Times New Roman"/>
          <w:spacing w:val="-7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shift.</w:t>
      </w:r>
    </w:p>
    <w:p w14:paraId="4CA672C4" w14:textId="77777777" w:rsidR="003954A4" w:rsidRPr="00A93C56" w:rsidRDefault="003954A4" w:rsidP="003954A4">
      <w:pPr>
        <w:spacing w:line="240" w:lineRule="auto"/>
        <w:ind w:left="81" w:right="5147"/>
        <w:jc w:val="center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 </w:t>
      </w:r>
      <w:r w:rsidRPr="00A93C56">
        <w:rPr>
          <w:rFonts w:ascii="Times New Roman" w:hAnsi="Times New Roman" w:cs="Times New Roman"/>
          <w:w w:val="110"/>
        </w:rPr>
        <w:t>(ii) Data must be posted as follows:</w:t>
      </w:r>
    </w:p>
    <w:p w14:paraId="288DA930" w14:textId="77777777" w:rsidR="003954A4" w:rsidRPr="00A93C56" w:rsidRDefault="003954A4" w:rsidP="003954A4">
      <w:pPr>
        <w:pStyle w:val="Heading1"/>
        <w:numPr>
          <w:ilvl w:val="1"/>
          <w:numId w:val="21"/>
        </w:numPr>
        <w:tabs>
          <w:tab w:val="left" w:pos="1205"/>
        </w:tabs>
        <w:spacing w:before="6"/>
        <w:rPr>
          <w:b w:val="0"/>
        </w:rPr>
      </w:pPr>
      <w:r w:rsidRPr="00A93C56">
        <w:rPr>
          <w:b w:val="0"/>
          <w:w w:val="105"/>
        </w:rPr>
        <w:t>Clear and readable</w:t>
      </w:r>
      <w:r w:rsidRPr="00A93C56">
        <w:rPr>
          <w:b w:val="0"/>
          <w:spacing w:val="4"/>
          <w:w w:val="105"/>
        </w:rPr>
        <w:t xml:space="preserve"> </w:t>
      </w:r>
      <w:r w:rsidRPr="00A93C56">
        <w:rPr>
          <w:b w:val="0"/>
          <w:w w:val="105"/>
        </w:rPr>
        <w:t>format.</w:t>
      </w:r>
    </w:p>
    <w:p w14:paraId="5DA06410" w14:textId="77777777" w:rsidR="00AB4B6D" w:rsidRPr="00A93C56" w:rsidRDefault="003954A4" w:rsidP="00AB4B6D">
      <w:pPr>
        <w:pStyle w:val="ListParagraph"/>
        <w:widowControl w:val="0"/>
        <w:numPr>
          <w:ilvl w:val="1"/>
          <w:numId w:val="21"/>
        </w:numPr>
        <w:tabs>
          <w:tab w:val="left" w:pos="1193"/>
        </w:tabs>
        <w:autoSpaceDE w:val="0"/>
        <w:autoSpaceDN w:val="0"/>
        <w:spacing w:after="0" w:line="240" w:lineRule="auto"/>
        <w:ind w:left="1192" w:hanging="360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In a prominent place readily accessible to residents and</w:t>
      </w:r>
      <w:r w:rsidRPr="00A93C56">
        <w:rPr>
          <w:rFonts w:ascii="Times New Roman" w:hAnsi="Times New Roman" w:cs="Times New Roman"/>
          <w:spacing w:val="17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visitors.</w:t>
      </w:r>
      <w:r w:rsidR="00AB4B6D" w:rsidRPr="00A93C56">
        <w:rPr>
          <w:rFonts w:ascii="Times New Roman" w:hAnsi="Times New Roman" w:cs="Times New Roman"/>
        </w:rPr>
        <w:tab/>
      </w:r>
    </w:p>
    <w:p w14:paraId="6D2B9A8B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</w:rPr>
      </w:pPr>
    </w:p>
    <w:p w14:paraId="3CD4B371" w14:textId="77777777" w:rsidR="00AB4B6D" w:rsidRPr="00A93C56" w:rsidRDefault="00A93C56" w:rsidP="00AB4B6D">
      <w:pPr>
        <w:spacing w:after="0" w:line="240" w:lineRule="auto"/>
        <w:rPr>
          <w:rFonts w:ascii="Times New Roman" w:hAnsi="Times New Roman" w:cs="Times New Roman"/>
          <w:b/>
        </w:rPr>
      </w:pPr>
      <w:r w:rsidRPr="00A93C56">
        <w:rPr>
          <w:rFonts w:ascii="Times New Roman" w:hAnsi="Times New Roman" w:cs="Times New Roman"/>
          <w:b/>
          <w:u w:val="single"/>
        </w:rPr>
        <w:t>Documentation/Responsibilities</w:t>
      </w:r>
    </w:p>
    <w:p w14:paraId="46F4D416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The Daily Nursing Hours and Census will be completed at the beginning of each shift with facility name and current date. Data should be clearly written.  </w:t>
      </w:r>
    </w:p>
    <w:p w14:paraId="39792842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RN Supervisor assigned to specific shift, i.e., 7a-3p,   will document the total number and actual hours of Registered Nurses, Licensed Practical Nurses and Certified Nursing Assistants who are actually working on the shift. </w:t>
      </w:r>
    </w:p>
    <w:p w14:paraId="780A44C3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RN Supervisor will also document the resident census for each shift. </w:t>
      </w:r>
    </w:p>
    <w:p w14:paraId="3CFCF669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Upon completion, at the beginning of the shift, the RN supervisor will post the document in the lobby in a prominent place readily accessible to residents and visitors. </w:t>
      </w:r>
    </w:p>
    <w:p w14:paraId="4F85E080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At the end of the day the completed Daily Nursing Hours and Census will be filed for validation. (Please file with Completed Daily Breakdowns/Master Schedule by month and year). </w:t>
      </w:r>
    </w:p>
    <w:p w14:paraId="5E027DD8" w14:textId="77777777" w:rsidR="003C2CC1" w:rsidRDefault="003C2CC1" w:rsidP="00A93C56">
      <w:pPr>
        <w:spacing w:after="0" w:line="240" w:lineRule="auto"/>
        <w:rPr>
          <w:rFonts w:ascii="Times New Roman" w:hAnsi="Times New Roman" w:cs="Times New Roman"/>
        </w:rPr>
      </w:pPr>
    </w:p>
    <w:p w14:paraId="20A29E2A" w14:textId="77777777" w:rsidR="00B10175" w:rsidRPr="00A93C56" w:rsidRDefault="00B10175" w:rsidP="00A93C56">
      <w:pPr>
        <w:spacing w:after="0" w:line="240" w:lineRule="auto"/>
        <w:rPr>
          <w:rFonts w:ascii="Times New Roman" w:hAnsi="Times New Roman" w:cs="Times New Roman"/>
        </w:rPr>
      </w:pPr>
    </w:p>
    <w:p w14:paraId="199A6ACE" w14:textId="77777777" w:rsidR="003C2CC1" w:rsidRPr="00A93C56" w:rsidRDefault="003C2CC1" w:rsidP="003C2CC1">
      <w:pPr>
        <w:spacing w:after="0" w:line="240" w:lineRule="auto"/>
        <w:rPr>
          <w:rFonts w:ascii="Times New Roman" w:hAnsi="Times New Roman" w:cs="Times New Roman"/>
        </w:rPr>
      </w:pPr>
    </w:p>
    <w:p w14:paraId="5400277E" w14:textId="77777777" w:rsidR="00BD093B" w:rsidRPr="00A93C56" w:rsidRDefault="00A93C56" w:rsidP="00AB4B6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Instructor:_</w:t>
      </w:r>
      <w:proofErr w:type="gramEnd"/>
      <w:r>
        <w:rPr>
          <w:rFonts w:ascii="Times New Roman" w:hAnsi="Times New Roman" w:cs="Times New Roman"/>
        </w:rPr>
        <w:t>____________________________________________Title______________Date_________</w:t>
      </w:r>
    </w:p>
    <w:sectPr w:rsidR="00BD093B" w:rsidRPr="00A93C56" w:rsidSect="00123244">
      <w:footerReference w:type="default" r:id="rId10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6B1E" w14:textId="77777777" w:rsidR="00355591" w:rsidRDefault="00355591" w:rsidP="00355591">
      <w:pPr>
        <w:spacing w:after="0" w:line="240" w:lineRule="auto"/>
      </w:pPr>
      <w:r>
        <w:separator/>
      </w:r>
    </w:p>
  </w:endnote>
  <w:endnote w:type="continuationSeparator" w:id="0">
    <w:p w14:paraId="4BE37448" w14:textId="77777777" w:rsidR="00355591" w:rsidRDefault="00355591" w:rsidP="0035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3973" w14:textId="77777777" w:rsidR="00355591" w:rsidRDefault="0035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F1A1" w14:textId="77777777" w:rsidR="00355591" w:rsidRDefault="00355591" w:rsidP="00355591">
      <w:pPr>
        <w:spacing w:after="0" w:line="240" w:lineRule="auto"/>
      </w:pPr>
      <w:r>
        <w:separator/>
      </w:r>
    </w:p>
  </w:footnote>
  <w:footnote w:type="continuationSeparator" w:id="0">
    <w:p w14:paraId="544C5512" w14:textId="77777777" w:rsidR="00355591" w:rsidRDefault="00355591" w:rsidP="0035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867"/>
    <w:multiLevelType w:val="hybridMultilevel"/>
    <w:tmpl w:val="D318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8FE"/>
    <w:multiLevelType w:val="hybridMultilevel"/>
    <w:tmpl w:val="6CAEA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848"/>
    <w:multiLevelType w:val="hybridMultilevel"/>
    <w:tmpl w:val="0E5067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DF3C8D"/>
    <w:multiLevelType w:val="hybridMultilevel"/>
    <w:tmpl w:val="509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28"/>
    <w:multiLevelType w:val="hybridMultilevel"/>
    <w:tmpl w:val="703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77AD"/>
    <w:multiLevelType w:val="hybridMultilevel"/>
    <w:tmpl w:val="83C2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61DB"/>
    <w:multiLevelType w:val="hybridMultilevel"/>
    <w:tmpl w:val="D7E043EE"/>
    <w:lvl w:ilvl="0" w:tplc="690C8250">
      <w:start w:val="1"/>
      <w:numFmt w:val="lowerRoman"/>
      <w:lvlText w:val="(%1)"/>
      <w:lvlJc w:val="left"/>
      <w:pPr>
        <w:ind w:left="822" w:hanging="272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2"/>
        <w:szCs w:val="22"/>
      </w:rPr>
    </w:lvl>
    <w:lvl w:ilvl="1" w:tplc="D5DAB7EA">
      <w:start w:val="1"/>
      <w:numFmt w:val="upperLetter"/>
      <w:lvlText w:val="(%2)"/>
      <w:lvlJc w:val="left"/>
      <w:pPr>
        <w:ind w:left="1204" w:hanging="3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22"/>
        <w:szCs w:val="22"/>
      </w:rPr>
    </w:lvl>
    <w:lvl w:ilvl="2" w:tplc="3F225CE8">
      <w:numFmt w:val="bullet"/>
      <w:lvlText w:val="•"/>
      <w:lvlJc w:val="left"/>
      <w:pPr>
        <w:ind w:left="2090" w:hanging="372"/>
      </w:pPr>
      <w:rPr>
        <w:rFonts w:hint="default"/>
      </w:rPr>
    </w:lvl>
    <w:lvl w:ilvl="3" w:tplc="B5922298">
      <w:numFmt w:val="bullet"/>
      <w:lvlText w:val="•"/>
      <w:lvlJc w:val="left"/>
      <w:pPr>
        <w:ind w:left="2981" w:hanging="372"/>
      </w:pPr>
      <w:rPr>
        <w:rFonts w:hint="default"/>
      </w:rPr>
    </w:lvl>
    <w:lvl w:ilvl="4" w:tplc="7DA22A46">
      <w:numFmt w:val="bullet"/>
      <w:lvlText w:val="•"/>
      <w:lvlJc w:val="left"/>
      <w:pPr>
        <w:ind w:left="3872" w:hanging="372"/>
      </w:pPr>
      <w:rPr>
        <w:rFonts w:hint="default"/>
      </w:rPr>
    </w:lvl>
    <w:lvl w:ilvl="5" w:tplc="32822AE4">
      <w:numFmt w:val="bullet"/>
      <w:lvlText w:val="•"/>
      <w:lvlJc w:val="left"/>
      <w:pPr>
        <w:ind w:left="4762" w:hanging="372"/>
      </w:pPr>
      <w:rPr>
        <w:rFonts w:hint="default"/>
      </w:rPr>
    </w:lvl>
    <w:lvl w:ilvl="6" w:tplc="B0B47712">
      <w:numFmt w:val="bullet"/>
      <w:lvlText w:val="•"/>
      <w:lvlJc w:val="left"/>
      <w:pPr>
        <w:ind w:left="5653" w:hanging="372"/>
      </w:pPr>
      <w:rPr>
        <w:rFonts w:hint="default"/>
      </w:rPr>
    </w:lvl>
    <w:lvl w:ilvl="7" w:tplc="80B074F2">
      <w:numFmt w:val="bullet"/>
      <w:lvlText w:val="•"/>
      <w:lvlJc w:val="left"/>
      <w:pPr>
        <w:ind w:left="6544" w:hanging="372"/>
      </w:pPr>
      <w:rPr>
        <w:rFonts w:hint="default"/>
      </w:rPr>
    </w:lvl>
    <w:lvl w:ilvl="8" w:tplc="F4364A88">
      <w:numFmt w:val="bullet"/>
      <w:lvlText w:val="•"/>
      <w:lvlJc w:val="left"/>
      <w:pPr>
        <w:ind w:left="7434" w:hanging="372"/>
      </w:pPr>
      <w:rPr>
        <w:rFonts w:hint="default"/>
      </w:rPr>
    </w:lvl>
  </w:abstractNum>
  <w:abstractNum w:abstractNumId="7" w15:restartNumberingAfterBreak="0">
    <w:nsid w:val="248E0C70"/>
    <w:multiLevelType w:val="hybridMultilevel"/>
    <w:tmpl w:val="CF1AB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2FCC"/>
    <w:multiLevelType w:val="hybridMultilevel"/>
    <w:tmpl w:val="59E66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65AD"/>
    <w:multiLevelType w:val="hybridMultilevel"/>
    <w:tmpl w:val="BBE85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037F"/>
    <w:multiLevelType w:val="hybridMultilevel"/>
    <w:tmpl w:val="A8704D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47BD1"/>
    <w:multiLevelType w:val="hybridMultilevel"/>
    <w:tmpl w:val="E238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E88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B3A"/>
    <w:multiLevelType w:val="hybridMultilevel"/>
    <w:tmpl w:val="ECE81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479A"/>
    <w:multiLevelType w:val="hybridMultilevel"/>
    <w:tmpl w:val="4E58E560"/>
    <w:lvl w:ilvl="0" w:tplc="90101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F0D8B"/>
    <w:multiLevelType w:val="hybridMultilevel"/>
    <w:tmpl w:val="E61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F296D"/>
    <w:multiLevelType w:val="hybridMultilevel"/>
    <w:tmpl w:val="FE5E00C2"/>
    <w:lvl w:ilvl="0" w:tplc="8B3855AA">
      <w:start w:val="1"/>
      <w:numFmt w:val="lowerRoman"/>
      <w:lvlText w:val="(%1)"/>
      <w:lvlJc w:val="left"/>
      <w:pPr>
        <w:ind w:left="746" w:hanging="275"/>
        <w:jc w:val="right"/>
      </w:pPr>
      <w:rPr>
        <w:rFonts w:hint="default"/>
        <w:spacing w:val="-1"/>
        <w:w w:val="110"/>
      </w:rPr>
    </w:lvl>
    <w:lvl w:ilvl="1" w:tplc="B89A8F9A">
      <w:start w:val="1"/>
      <w:numFmt w:val="upperLetter"/>
      <w:lvlText w:val="(%2)"/>
      <w:lvlJc w:val="left"/>
      <w:pPr>
        <w:ind w:left="1197" w:hanging="3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7"/>
        <w:sz w:val="22"/>
        <w:szCs w:val="22"/>
      </w:rPr>
    </w:lvl>
    <w:lvl w:ilvl="2" w:tplc="775C8A96">
      <w:numFmt w:val="bullet"/>
      <w:lvlText w:val="•"/>
      <w:lvlJc w:val="left"/>
      <w:pPr>
        <w:ind w:left="2090" w:hanging="376"/>
      </w:pPr>
      <w:rPr>
        <w:rFonts w:hint="default"/>
      </w:rPr>
    </w:lvl>
    <w:lvl w:ilvl="3" w:tplc="445627CC">
      <w:numFmt w:val="bullet"/>
      <w:lvlText w:val="•"/>
      <w:lvlJc w:val="left"/>
      <w:pPr>
        <w:ind w:left="2981" w:hanging="376"/>
      </w:pPr>
      <w:rPr>
        <w:rFonts w:hint="default"/>
      </w:rPr>
    </w:lvl>
    <w:lvl w:ilvl="4" w:tplc="44B2E9B0">
      <w:numFmt w:val="bullet"/>
      <w:lvlText w:val="•"/>
      <w:lvlJc w:val="left"/>
      <w:pPr>
        <w:ind w:left="3872" w:hanging="376"/>
      </w:pPr>
      <w:rPr>
        <w:rFonts w:hint="default"/>
      </w:rPr>
    </w:lvl>
    <w:lvl w:ilvl="5" w:tplc="B7081C56">
      <w:numFmt w:val="bullet"/>
      <w:lvlText w:val="•"/>
      <w:lvlJc w:val="left"/>
      <w:pPr>
        <w:ind w:left="4762" w:hanging="376"/>
      </w:pPr>
      <w:rPr>
        <w:rFonts w:hint="default"/>
      </w:rPr>
    </w:lvl>
    <w:lvl w:ilvl="6" w:tplc="8494A5A8">
      <w:numFmt w:val="bullet"/>
      <w:lvlText w:val="•"/>
      <w:lvlJc w:val="left"/>
      <w:pPr>
        <w:ind w:left="5653" w:hanging="376"/>
      </w:pPr>
      <w:rPr>
        <w:rFonts w:hint="default"/>
      </w:rPr>
    </w:lvl>
    <w:lvl w:ilvl="7" w:tplc="C9A42D5A">
      <w:numFmt w:val="bullet"/>
      <w:lvlText w:val="•"/>
      <w:lvlJc w:val="left"/>
      <w:pPr>
        <w:ind w:left="6544" w:hanging="376"/>
      </w:pPr>
      <w:rPr>
        <w:rFonts w:hint="default"/>
      </w:rPr>
    </w:lvl>
    <w:lvl w:ilvl="8" w:tplc="2B723A44">
      <w:numFmt w:val="bullet"/>
      <w:lvlText w:val="•"/>
      <w:lvlJc w:val="left"/>
      <w:pPr>
        <w:ind w:left="7434" w:hanging="376"/>
      </w:pPr>
      <w:rPr>
        <w:rFonts w:hint="default"/>
      </w:rPr>
    </w:lvl>
  </w:abstractNum>
  <w:abstractNum w:abstractNumId="16" w15:restartNumberingAfterBreak="0">
    <w:nsid w:val="59E14380"/>
    <w:multiLevelType w:val="hybridMultilevel"/>
    <w:tmpl w:val="97D69BBC"/>
    <w:lvl w:ilvl="0" w:tplc="E326BD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7E66"/>
    <w:multiLevelType w:val="hybridMultilevel"/>
    <w:tmpl w:val="E9C23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3695B"/>
    <w:multiLevelType w:val="hybridMultilevel"/>
    <w:tmpl w:val="2526AA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E6ACB"/>
    <w:multiLevelType w:val="hybridMultilevel"/>
    <w:tmpl w:val="534A92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B181D"/>
    <w:multiLevelType w:val="hybridMultilevel"/>
    <w:tmpl w:val="86388798"/>
    <w:lvl w:ilvl="0" w:tplc="E326BD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B2442"/>
    <w:multiLevelType w:val="hybridMultilevel"/>
    <w:tmpl w:val="632C0312"/>
    <w:lvl w:ilvl="0" w:tplc="51382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DB2C61"/>
    <w:multiLevelType w:val="hybridMultilevel"/>
    <w:tmpl w:val="83EC92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167477">
    <w:abstractNumId w:val="20"/>
  </w:num>
  <w:num w:numId="2" w16cid:durableId="41947368">
    <w:abstractNumId w:val="16"/>
  </w:num>
  <w:num w:numId="3" w16cid:durableId="2039743438">
    <w:abstractNumId w:val="0"/>
  </w:num>
  <w:num w:numId="4" w16cid:durableId="227306639">
    <w:abstractNumId w:val="4"/>
  </w:num>
  <w:num w:numId="5" w16cid:durableId="216479471">
    <w:abstractNumId w:val="21"/>
  </w:num>
  <w:num w:numId="6" w16cid:durableId="98257900">
    <w:abstractNumId w:val="13"/>
  </w:num>
  <w:num w:numId="7" w16cid:durableId="2026595442">
    <w:abstractNumId w:val="12"/>
  </w:num>
  <w:num w:numId="8" w16cid:durableId="239145955">
    <w:abstractNumId w:val="14"/>
  </w:num>
  <w:num w:numId="9" w16cid:durableId="72552202">
    <w:abstractNumId w:val="5"/>
  </w:num>
  <w:num w:numId="10" w16cid:durableId="1308045873">
    <w:abstractNumId w:val="17"/>
  </w:num>
  <w:num w:numId="11" w16cid:durableId="685864650">
    <w:abstractNumId w:val="8"/>
  </w:num>
  <w:num w:numId="12" w16cid:durableId="376786302">
    <w:abstractNumId w:val="7"/>
  </w:num>
  <w:num w:numId="13" w16cid:durableId="716274729">
    <w:abstractNumId w:val="1"/>
  </w:num>
  <w:num w:numId="14" w16cid:durableId="973486006">
    <w:abstractNumId w:val="11"/>
  </w:num>
  <w:num w:numId="15" w16cid:durableId="1476217956">
    <w:abstractNumId w:val="2"/>
  </w:num>
  <w:num w:numId="16" w16cid:durableId="2016419618">
    <w:abstractNumId w:val="22"/>
  </w:num>
  <w:num w:numId="17" w16cid:durableId="1947615370">
    <w:abstractNumId w:val="9"/>
  </w:num>
  <w:num w:numId="18" w16cid:durableId="1764719423">
    <w:abstractNumId w:val="18"/>
  </w:num>
  <w:num w:numId="19" w16cid:durableId="1339191899">
    <w:abstractNumId w:val="10"/>
  </w:num>
  <w:num w:numId="20" w16cid:durableId="464736373">
    <w:abstractNumId w:val="19"/>
  </w:num>
  <w:num w:numId="21" w16cid:durableId="337660524">
    <w:abstractNumId w:val="6"/>
  </w:num>
  <w:num w:numId="22" w16cid:durableId="1064378270">
    <w:abstractNumId w:val="15"/>
  </w:num>
  <w:num w:numId="23" w16cid:durableId="213739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B"/>
    <w:rsid w:val="00082079"/>
    <w:rsid w:val="00090940"/>
    <w:rsid w:val="00123244"/>
    <w:rsid w:val="00194E3F"/>
    <w:rsid w:val="00355591"/>
    <w:rsid w:val="003667CA"/>
    <w:rsid w:val="003954A4"/>
    <w:rsid w:val="003C2CC1"/>
    <w:rsid w:val="00534550"/>
    <w:rsid w:val="00674A85"/>
    <w:rsid w:val="0072716B"/>
    <w:rsid w:val="0082015E"/>
    <w:rsid w:val="00A6335E"/>
    <w:rsid w:val="00A93C56"/>
    <w:rsid w:val="00AB4B6D"/>
    <w:rsid w:val="00B060DB"/>
    <w:rsid w:val="00B10175"/>
    <w:rsid w:val="00B25F1A"/>
    <w:rsid w:val="00B472B2"/>
    <w:rsid w:val="00BD093B"/>
    <w:rsid w:val="00CF52A7"/>
    <w:rsid w:val="00D660AF"/>
    <w:rsid w:val="00DA3ECC"/>
    <w:rsid w:val="00E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45C7"/>
  <w15:docId w15:val="{98EDA389-F7CC-4CBD-802B-9880039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DB"/>
  </w:style>
  <w:style w:type="paragraph" w:styleId="Heading1">
    <w:name w:val="heading 1"/>
    <w:basedOn w:val="Normal"/>
    <w:link w:val="Heading1Char"/>
    <w:uiPriority w:val="1"/>
    <w:qFormat/>
    <w:rsid w:val="003954A4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D0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91"/>
  </w:style>
  <w:style w:type="paragraph" w:styleId="Footer">
    <w:name w:val="footer"/>
    <w:basedOn w:val="Normal"/>
    <w:link w:val="FooterChar"/>
    <w:uiPriority w:val="99"/>
    <w:unhideWhenUsed/>
    <w:rsid w:val="003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91"/>
  </w:style>
  <w:style w:type="character" w:customStyle="1" w:styleId="Heading1Char">
    <w:name w:val="Heading 1 Char"/>
    <w:basedOn w:val="DefaultParagraphFont"/>
    <w:link w:val="Heading1"/>
    <w:uiPriority w:val="1"/>
    <w:rsid w:val="003954A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95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954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80E7F-BE8B-44DF-9409-14E16AFC0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169FA-5011-4563-AFF7-633CCE7C942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bae0d445-65ee-4887-953c-977bbde31b6c"/>
    <ds:schemaRef ds:uri="http://schemas.openxmlformats.org/package/2006/metadata/core-properties"/>
    <ds:schemaRef ds:uri="d054f06b-e3b8-4fcd-a1c9-f1d27eac5867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88E882-5A60-47FF-9275-AB5F4647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Laura Brick</cp:lastModifiedBy>
  <cp:revision>2</cp:revision>
  <cp:lastPrinted>2016-12-01T19:24:00Z</cp:lastPrinted>
  <dcterms:created xsi:type="dcterms:W3CDTF">2023-06-01T16:02:00Z</dcterms:created>
  <dcterms:modified xsi:type="dcterms:W3CDTF">2023-06-01T16:02:00Z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